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CAC" w:rsidRPr="00447D59" w:rsidRDefault="00447D59" w:rsidP="00FE5CAC">
      <w:pPr>
        <w:autoSpaceDE w:val="0"/>
        <w:autoSpaceDN w:val="0"/>
        <w:adjustRightInd w:val="0"/>
        <w:spacing w:after="0" w:line="240" w:lineRule="auto"/>
        <w:rPr>
          <w:rFonts w:ascii="Arial" w:hAnsi="Arial" w:cs="Arial"/>
          <w:sz w:val="20"/>
          <w:szCs w:val="20"/>
        </w:rPr>
      </w:pPr>
      <w:r w:rsidRPr="00447D59">
        <w:rPr>
          <w:rFonts w:ascii="Arial" w:hAnsi="Arial" w:cs="Arial"/>
          <w:i/>
          <w:sz w:val="20"/>
          <w:szCs w:val="20"/>
        </w:rPr>
        <w:t>Chlamydia trachomatis</w:t>
      </w:r>
      <w:r>
        <w:rPr>
          <w:rFonts w:ascii="Arial" w:hAnsi="Arial" w:cs="Arial"/>
          <w:sz w:val="20"/>
          <w:szCs w:val="20"/>
        </w:rPr>
        <w:t xml:space="preserve"> and </w:t>
      </w:r>
      <w:r w:rsidRPr="00447D59">
        <w:rPr>
          <w:rFonts w:ascii="Arial" w:hAnsi="Arial" w:cs="Arial"/>
          <w:i/>
          <w:sz w:val="20"/>
          <w:szCs w:val="20"/>
        </w:rPr>
        <w:t>Neisseria gonorrhoeae</w:t>
      </w:r>
      <w:r>
        <w:rPr>
          <w:rFonts w:ascii="Arial" w:hAnsi="Arial" w:cs="Arial"/>
          <w:sz w:val="20"/>
          <w:szCs w:val="20"/>
        </w:rPr>
        <w:t xml:space="preserve"> Nucleic Acid Test Sample Collection Instructions</w:t>
      </w:r>
    </w:p>
    <w:p w:rsidR="00FE5CAC" w:rsidRDefault="00FE5CAC" w:rsidP="00FE5CAC">
      <w:pPr>
        <w:autoSpaceDE w:val="0"/>
        <w:autoSpaceDN w:val="0"/>
        <w:adjustRightInd w:val="0"/>
        <w:spacing w:after="0" w:line="240" w:lineRule="auto"/>
        <w:rPr>
          <w:rFonts w:ascii="Arial" w:hAnsi="Arial" w:cs="Arial"/>
          <w:sz w:val="20"/>
          <w:szCs w:val="20"/>
        </w:rPr>
      </w:pPr>
    </w:p>
    <w:p w:rsidR="00FE5CAC" w:rsidRPr="00FE5CAC" w:rsidRDefault="00FE5CAC" w:rsidP="00FE5CAC">
      <w:pPr>
        <w:autoSpaceDE w:val="0"/>
        <w:autoSpaceDN w:val="0"/>
        <w:adjustRightInd w:val="0"/>
        <w:spacing w:after="0" w:line="240" w:lineRule="auto"/>
        <w:rPr>
          <w:rFonts w:ascii="Arial" w:hAnsi="Arial" w:cs="Arial"/>
          <w:b/>
          <w:sz w:val="20"/>
          <w:szCs w:val="20"/>
        </w:rPr>
      </w:pPr>
      <w:r w:rsidRPr="00FE5CAC">
        <w:rPr>
          <w:rFonts w:ascii="Arial" w:hAnsi="Arial" w:cs="Arial"/>
          <w:b/>
          <w:sz w:val="20"/>
          <w:szCs w:val="20"/>
        </w:rPr>
        <w:t>Endocervical specimens</w:t>
      </w:r>
      <w:r w:rsidR="00CF516D">
        <w:rPr>
          <w:rFonts w:ascii="Arial" w:hAnsi="Arial" w:cs="Arial"/>
          <w:b/>
          <w:sz w:val="20"/>
          <w:szCs w:val="20"/>
        </w:rPr>
        <w:t xml:space="preserve"> (Unisex swab)</w:t>
      </w:r>
      <w:r w:rsidRPr="00FE5CAC">
        <w:rPr>
          <w:rFonts w:ascii="Arial" w:hAnsi="Arial" w:cs="Arial"/>
          <w:b/>
          <w:sz w:val="20"/>
          <w:szCs w:val="20"/>
        </w:rPr>
        <w:t>:</w:t>
      </w:r>
    </w:p>
    <w:p w:rsidR="00310816" w:rsidRDefault="00CF516D" w:rsidP="00310816">
      <w:pPr>
        <w:autoSpaceDE w:val="0"/>
        <w:autoSpaceDN w:val="0"/>
        <w:adjustRightInd w:val="0"/>
        <w:spacing w:after="0" w:line="240" w:lineRule="auto"/>
        <w:rPr>
          <w:rFonts w:ascii="Arial" w:hAnsi="Arial" w:cs="Arial"/>
          <w:sz w:val="20"/>
          <w:szCs w:val="20"/>
        </w:rPr>
      </w:pPr>
      <w:r>
        <w:rPr>
          <w:rFonts w:ascii="Arial" w:hAnsi="Arial" w:cs="Arial"/>
          <w:b/>
          <w:sz w:val="20"/>
          <w:szCs w:val="20"/>
        </w:rPr>
        <w:tab/>
      </w:r>
      <w:r w:rsidR="00310816">
        <w:rPr>
          <w:rFonts w:ascii="Arial" w:hAnsi="Arial" w:cs="Arial"/>
          <w:b/>
          <w:sz w:val="20"/>
          <w:szCs w:val="20"/>
        </w:rPr>
        <w:t xml:space="preserve">Note: </w:t>
      </w:r>
      <w:r w:rsidR="00310816">
        <w:rPr>
          <w:rFonts w:ascii="Arial" w:hAnsi="Arial" w:cs="Arial"/>
          <w:sz w:val="20"/>
          <w:szCs w:val="20"/>
        </w:rPr>
        <w:t xml:space="preserve">If both a </w:t>
      </w:r>
      <w:r w:rsidR="00310816">
        <w:rPr>
          <w:rFonts w:ascii="Arial" w:hAnsi="Arial" w:cs="Arial"/>
          <w:b/>
          <w:sz w:val="20"/>
          <w:szCs w:val="20"/>
        </w:rPr>
        <w:t>PAP</w:t>
      </w:r>
      <w:r w:rsidR="00310816">
        <w:rPr>
          <w:rFonts w:ascii="Arial" w:hAnsi="Arial" w:cs="Arial"/>
          <w:sz w:val="20"/>
          <w:szCs w:val="20"/>
        </w:rPr>
        <w:t xml:space="preserve"> specimen and an endocervical swab for CT/GC are to be collected, collect </w:t>
      </w:r>
      <w:r>
        <w:rPr>
          <w:rFonts w:ascii="Arial" w:hAnsi="Arial" w:cs="Arial"/>
          <w:sz w:val="20"/>
          <w:szCs w:val="20"/>
        </w:rPr>
        <w:tab/>
      </w:r>
      <w:r w:rsidR="00310816">
        <w:rPr>
          <w:rFonts w:ascii="Arial" w:hAnsi="Arial" w:cs="Arial"/>
          <w:sz w:val="20"/>
          <w:szCs w:val="20"/>
        </w:rPr>
        <w:t xml:space="preserve">the </w:t>
      </w:r>
      <w:r w:rsidR="00310816" w:rsidRPr="00EE3AC8">
        <w:rPr>
          <w:rFonts w:ascii="Arial" w:hAnsi="Arial" w:cs="Arial"/>
          <w:b/>
          <w:sz w:val="20"/>
          <w:szCs w:val="20"/>
        </w:rPr>
        <w:t>PAP FIRST</w:t>
      </w:r>
      <w:r w:rsidR="00310816">
        <w:rPr>
          <w:rFonts w:ascii="Arial" w:hAnsi="Arial" w:cs="Arial"/>
          <w:sz w:val="20"/>
          <w:szCs w:val="20"/>
        </w:rPr>
        <w:t>, then the endocervical swab.</w:t>
      </w:r>
    </w:p>
    <w:p w:rsidR="00CF516D" w:rsidRPr="00EE3AC8" w:rsidRDefault="00CF516D" w:rsidP="00310816">
      <w:pPr>
        <w:autoSpaceDE w:val="0"/>
        <w:autoSpaceDN w:val="0"/>
        <w:adjustRightInd w:val="0"/>
        <w:spacing w:after="0" w:line="240" w:lineRule="auto"/>
        <w:rPr>
          <w:rFonts w:ascii="Arial" w:hAnsi="Arial" w:cs="Arial"/>
          <w:sz w:val="20"/>
          <w:szCs w:val="20"/>
        </w:rPr>
      </w:pPr>
    </w:p>
    <w:p w:rsidR="00CF516D" w:rsidRDefault="00FE5CAC" w:rsidP="00CF516D">
      <w:pPr>
        <w:pStyle w:val="ListParagraph"/>
        <w:numPr>
          <w:ilvl w:val="0"/>
          <w:numId w:val="9"/>
        </w:numPr>
        <w:autoSpaceDE w:val="0"/>
        <w:autoSpaceDN w:val="0"/>
        <w:adjustRightInd w:val="0"/>
        <w:spacing w:after="0" w:line="240" w:lineRule="auto"/>
        <w:rPr>
          <w:rFonts w:ascii="Arial" w:hAnsi="Arial" w:cs="Arial"/>
          <w:sz w:val="20"/>
          <w:szCs w:val="20"/>
        </w:rPr>
      </w:pPr>
      <w:r w:rsidRPr="00310816">
        <w:rPr>
          <w:rFonts w:ascii="Arial" w:hAnsi="Arial" w:cs="Arial"/>
          <w:sz w:val="20"/>
          <w:szCs w:val="20"/>
        </w:rPr>
        <w:t xml:space="preserve">Remove excess mucus from the cervical </w:t>
      </w:r>
      <w:proofErr w:type="spellStart"/>
      <w:r w:rsidRPr="00310816">
        <w:rPr>
          <w:rFonts w:ascii="Arial" w:hAnsi="Arial" w:cs="Arial"/>
          <w:sz w:val="20"/>
          <w:szCs w:val="20"/>
        </w:rPr>
        <w:t>os</w:t>
      </w:r>
      <w:proofErr w:type="spellEnd"/>
      <w:r w:rsidRPr="00310816">
        <w:rPr>
          <w:rFonts w:ascii="Arial" w:hAnsi="Arial" w:cs="Arial"/>
          <w:sz w:val="20"/>
          <w:szCs w:val="20"/>
        </w:rPr>
        <w:t xml:space="preserve"> and surrounding mucosa using the cleaning swab (white</w:t>
      </w:r>
      <w:r w:rsidR="00310816">
        <w:rPr>
          <w:rFonts w:ascii="Arial" w:hAnsi="Arial" w:cs="Arial"/>
          <w:sz w:val="20"/>
          <w:szCs w:val="20"/>
        </w:rPr>
        <w:t xml:space="preserve"> </w:t>
      </w:r>
      <w:r w:rsidRPr="00310816">
        <w:rPr>
          <w:rFonts w:ascii="Arial" w:hAnsi="Arial" w:cs="Arial"/>
          <w:sz w:val="20"/>
          <w:szCs w:val="20"/>
        </w:rPr>
        <w:t>shaft swab in the package with red printing). Discard this swab.</w:t>
      </w:r>
    </w:p>
    <w:p w:rsidR="00FE5CAC" w:rsidRPr="00CF516D" w:rsidRDefault="00FE5CAC" w:rsidP="00CF516D">
      <w:pPr>
        <w:pStyle w:val="ListParagraph"/>
        <w:numPr>
          <w:ilvl w:val="1"/>
          <w:numId w:val="9"/>
        </w:numPr>
        <w:autoSpaceDE w:val="0"/>
        <w:autoSpaceDN w:val="0"/>
        <w:adjustRightInd w:val="0"/>
        <w:spacing w:after="0" w:line="240" w:lineRule="auto"/>
        <w:rPr>
          <w:rFonts w:ascii="Arial" w:hAnsi="Arial" w:cs="Arial"/>
          <w:sz w:val="20"/>
          <w:szCs w:val="20"/>
        </w:rPr>
      </w:pPr>
      <w:r w:rsidRPr="00CF516D">
        <w:rPr>
          <w:rFonts w:ascii="Arial" w:hAnsi="Arial" w:cs="Arial"/>
          <w:sz w:val="20"/>
          <w:szCs w:val="20"/>
        </w:rPr>
        <w:t xml:space="preserve">To remove excess mucus from the cervical </w:t>
      </w:r>
      <w:proofErr w:type="spellStart"/>
      <w:r w:rsidRPr="00CF516D">
        <w:rPr>
          <w:rFonts w:ascii="Arial" w:hAnsi="Arial" w:cs="Arial"/>
          <w:sz w:val="20"/>
          <w:szCs w:val="20"/>
        </w:rPr>
        <w:t>os</w:t>
      </w:r>
      <w:proofErr w:type="spellEnd"/>
      <w:r w:rsidRPr="00CF516D">
        <w:rPr>
          <w:rFonts w:ascii="Arial" w:hAnsi="Arial" w:cs="Arial"/>
          <w:sz w:val="20"/>
          <w:szCs w:val="20"/>
        </w:rPr>
        <w:t>, a large-tipped swab (not provided) may be used.</w:t>
      </w:r>
    </w:p>
    <w:p w:rsidR="00FE5CAC" w:rsidRPr="00CF516D" w:rsidRDefault="00FE5CAC" w:rsidP="00CF516D">
      <w:pPr>
        <w:pStyle w:val="ListParagraph"/>
        <w:numPr>
          <w:ilvl w:val="0"/>
          <w:numId w:val="9"/>
        </w:numPr>
        <w:autoSpaceDE w:val="0"/>
        <w:autoSpaceDN w:val="0"/>
        <w:adjustRightInd w:val="0"/>
        <w:spacing w:after="0" w:line="240" w:lineRule="auto"/>
        <w:rPr>
          <w:rFonts w:ascii="Arial" w:hAnsi="Arial" w:cs="Arial"/>
          <w:sz w:val="20"/>
          <w:szCs w:val="20"/>
        </w:rPr>
      </w:pPr>
      <w:r w:rsidRPr="00310816">
        <w:rPr>
          <w:rFonts w:ascii="Arial" w:hAnsi="Arial" w:cs="Arial"/>
          <w:sz w:val="20"/>
          <w:szCs w:val="20"/>
        </w:rPr>
        <w:t>Insert the specimen collection swab (blue shaft swab in the package with the green printing) into the</w:t>
      </w:r>
      <w:r w:rsidR="00CF516D">
        <w:rPr>
          <w:rFonts w:ascii="Arial" w:hAnsi="Arial" w:cs="Arial"/>
          <w:sz w:val="20"/>
          <w:szCs w:val="20"/>
        </w:rPr>
        <w:t xml:space="preserve"> </w:t>
      </w:r>
      <w:r w:rsidRPr="00CF516D">
        <w:rPr>
          <w:rFonts w:ascii="Arial" w:hAnsi="Arial" w:cs="Arial"/>
          <w:sz w:val="20"/>
          <w:szCs w:val="20"/>
        </w:rPr>
        <w:t>endocervical canal.</w:t>
      </w:r>
    </w:p>
    <w:p w:rsidR="00FE5CAC" w:rsidRPr="00CF516D" w:rsidRDefault="00FE5CAC" w:rsidP="00CF516D">
      <w:pPr>
        <w:pStyle w:val="ListParagraph"/>
        <w:numPr>
          <w:ilvl w:val="0"/>
          <w:numId w:val="9"/>
        </w:numPr>
        <w:autoSpaceDE w:val="0"/>
        <w:autoSpaceDN w:val="0"/>
        <w:adjustRightInd w:val="0"/>
        <w:spacing w:after="0" w:line="240" w:lineRule="auto"/>
        <w:rPr>
          <w:rFonts w:ascii="Arial" w:hAnsi="Arial" w:cs="Arial"/>
          <w:sz w:val="20"/>
          <w:szCs w:val="20"/>
        </w:rPr>
      </w:pPr>
      <w:r w:rsidRPr="00310816">
        <w:rPr>
          <w:rFonts w:ascii="Arial" w:hAnsi="Arial" w:cs="Arial"/>
          <w:sz w:val="20"/>
          <w:szCs w:val="20"/>
        </w:rPr>
        <w:t>Gently rotate the swab clockwise for 10 to 30 seconds in the endocervical canal to ensure adequate</w:t>
      </w:r>
      <w:r w:rsidR="00CF516D">
        <w:rPr>
          <w:rFonts w:ascii="Arial" w:hAnsi="Arial" w:cs="Arial"/>
          <w:sz w:val="20"/>
          <w:szCs w:val="20"/>
        </w:rPr>
        <w:t xml:space="preserve"> </w:t>
      </w:r>
      <w:r w:rsidRPr="00CF516D">
        <w:rPr>
          <w:rFonts w:ascii="Arial" w:hAnsi="Arial" w:cs="Arial"/>
          <w:sz w:val="20"/>
          <w:szCs w:val="20"/>
        </w:rPr>
        <w:t>sampling.</w:t>
      </w:r>
    </w:p>
    <w:p w:rsidR="00FE5CAC" w:rsidRPr="00310816" w:rsidRDefault="00FE5CAC" w:rsidP="00310816">
      <w:pPr>
        <w:pStyle w:val="ListParagraph"/>
        <w:numPr>
          <w:ilvl w:val="0"/>
          <w:numId w:val="9"/>
        </w:numPr>
        <w:autoSpaceDE w:val="0"/>
        <w:autoSpaceDN w:val="0"/>
        <w:adjustRightInd w:val="0"/>
        <w:spacing w:after="0" w:line="240" w:lineRule="auto"/>
        <w:rPr>
          <w:rFonts w:ascii="Arial" w:hAnsi="Arial" w:cs="Arial"/>
          <w:sz w:val="20"/>
          <w:szCs w:val="20"/>
        </w:rPr>
      </w:pPr>
      <w:r w:rsidRPr="00310816">
        <w:rPr>
          <w:rFonts w:ascii="Arial" w:hAnsi="Arial" w:cs="Arial"/>
          <w:sz w:val="20"/>
          <w:szCs w:val="20"/>
        </w:rPr>
        <w:t>Withdraw the swab carefully; avoid any contact with the vaginal mucosa</w:t>
      </w:r>
      <w:r w:rsidR="00620829">
        <w:rPr>
          <w:rFonts w:ascii="Arial" w:hAnsi="Arial" w:cs="Arial"/>
          <w:sz w:val="20"/>
          <w:szCs w:val="20"/>
        </w:rPr>
        <w:t xml:space="preserve"> or skin</w:t>
      </w:r>
      <w:r w:rsidRPr="00310816">
        <w:rPr>
          <w:rFonts w:ascii="Arial" w:hAnsi="Arial" w:cs="Arial"/>
          <w:sz w:val="20"/>
          <w:szCs w:val="20"/>
        </w:rPr>
        <w:t>.</w:t>
      </w:r>
    </w:p>
    <w:p w:rsidR="00FE5CAC" w:rsidRPr="00CF516D" w:rsidRDefault="00FE5CAC" w:rsidP="00CF516D">
      <w:pPr>
        <w:pStyle w:val="ListParagraph"/>
        <w:numPr>
          <w:ilvl w:val="0"/>
          <w:numId w:val="9"/>
        </w:numPr>
        <w:autoSpaceDE w:val="0"/>
        <w:autoSpaceDN w:val="0"/>
        <w:adjustRightInd w:val="0"/>
        <w:spacing w:after="0" w:line="240" w:lineRule="auto"/>
        <w:rPr>
          <w:rFonts w:ascii="Arial" w:hAnsi="Arial" w:cs="Arial"/>
          <w:sz w:val="20"/>
          <w:szCs w:val="20"/>
        </w:rPr>
      </w:pPr>
      <w:r w:rsidRPr="00310816">
        <w:rPr>
          <w:rFonts w:ascii="Arial" w:hAnsi="Arial" w:cs="Arial"/>
          <w:sz w:val="20"/>
          <w:szCs w:val="20"/>
        </w:rPr>
        <w:t>Remove the cap from the swab specimen transport tube and immediately place the specimen collection</w:t>
      </w:r>
      <w:r w:rsidR="00CF516D">
        <w:rPr>
          <w:rFonts w:ascii="Arial" w:hAnsi="Arial" w:cs="Arial"/>
          <w:sz w:val="20"/>
          <w:szCs w:val="20"/>
        </w:rPr>
        <w:t xml:space="preserve"> </w:t>
      </w:r>
      <w:r w:rsidRPr="00CF516D">
        <w:rPr>
          <w:rFonts w:ascii="Arial" w:hAnsi="Arial" w:cs="Arial"/>
          <w:sz w:val="20"/>
          <w:szCs w:val="20"/>
        </w:rPr>
        <w:t>swab into the transport tube.</w:t>
      </w:r>
    </w:p>
    <w:p w:rsidR="00FE5CAC" w:rsidRPr="00310816" w:rsidRDefault="00FE5CAC" w:rsidP="00310816">
      <w:pPr>
        <w:pStyle w:val="ListParagraph"/>
        <w:numPr>
          <w:ilvl w:val="0"/>
          <w:numId w:val="9"/>
        </w:numPr>
        <w:autoSpaceDE w:val="0"/>
        <w:autoSpaceDN w:val="0"/>
        <w:adjustRightInd w:val="0"/>
        <w:spacing w:after="0" w:line="240" w:lineRule="auto"/>
        <w:rPr>
          <w:rFonts w:ascii="Arial" w:hAnsi="Arial" w:cs="Arial"/>
          <w:sz w:val="20"/>
          <w:szCs w:val="20"/>
        </w:rPr>
      </w:pPr>
      <w:r w:rsidRPr="00310816">
        <w:rPr>
          <w:rFonts w:ascii="Arial" w:hAnsi="Arial" w:cs="Arial"/>
          <w:sz w:val="20"/>
          <w:szCs w:val="20"/>
        </w:rPr>
        <w:t xml:space="preserve">Carefully break the swab shaft against the side of the tube at the </w:t>
      </w:r>
      <w:proofErr w:type="spellStart"/>
      <w:r w:rsidRPr="00310816">
        <w:rPr>
          <w:rFonts w:ascii="Arial" w:hAnsi="Arial" w:cs="Arial"/>
          <w:sz w:val="20"/>
          <w:szCs w:val="20"/>
        </w:rPr>
        <w:t>scoreline</w:t>
      </w:r>
      <w:proofErr w:type="spellEnd"/>
      <w:r w:rsidRPr="00310816">
        <w:rPr>
          <w:rFonts w:ascii="Arial" w:hAnsi="Arial" w:cs="Arial"/>
          <w:sz w:val="20"/>
          <w:szCs w:val="20"/>
        </w:rPr>
        <w:t xml:space="preserve"> and discard the top portion of the swab shaft; use care to avoid splashing of contents.</w:t>
      </w:r>
    </w:p>
    <w:p w:rsidR="00CF516D" w:rsidRPr="00A22330" w:rsidRDefault="00CF516D" w:rsidP="00CF516D">
      <w:pPr>
        <w:pStyle w:val="NormalWeb"/>
        <w:numPr>
          <w:ilvl w:val="0"/>
          <w:numId w:val="9"/>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Tightly screw the cap onto the tube and label it with the specimen source (</w:t>
      </w:r>
      <w:r w:rsidR="00620829">
        <w:rPr>
          <w:rStyle w:val="Strong"/>
          <w:rFonts w:ascii="Arial" w:hAnsi="Arial" w:cs="Arial"/>
          <w:b w:val="0"/>
          <w:color w:val="222222"/>
          <w:sz w:val="20"/>
          <w:szCs w:val="20"/>
          <w:lang w:val="en"/>
        </w:rPr>
        <w:t>endocervix</w:t>
      </w:r>
      <w:r w:rsidRPr="00A22330">
        <w:rPr>
          <w:rStyle w:val="Strong"/>
          <w:rFonts w:ascii="Arial" w:hAnsi="Arial" w:cs="Arial"/>
          <w:b w:val="0"/>
          <w:color w:val="222222"/>
          <w:sz w:val="20"/>
          <w:szCs w:val="20"/>
          <w:lang w:val="en"/>
        </w:rPr>
        <w:t>), collection date, time, collector initials, and 2 patient identifiers (full name/date of birth/MRN).</w:t>
      </w:r>
    </w:p>
    <w:p w:rsidR="00CF516D" w:rsidRPr="00A22330" w:rsidRDefault="00CF516D" w:rsidP="00CF516D">
      <w:pPr>
        <w:pStyle w:val="NormalWeb"/>
        <w:numPr>
          <w:ilvl w:val="0"/>
          <w:numId w:val="9"/>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Transport to the laboratory or store at </w:t>
      </w:r>
      <w:r>
        <w:rPr>
          <w:rFonts w:ascii="Arial" w:hAnsi="Arial" w:cs="Arial"/>
          <w:sz w:val="20"/>
          <w:szCs w:val="20"/>
        </w:rPr>
        <w:t>2</w:t>
      </w:r>
      <w:r w:rsidRPr="00A22330">
        <w:rPr>
          <w:rFonts w:ascii="Arial" w:hAnsi="Arial" w:cs="Arial"/>
          <w:sz w:val="20"/>
          <w:szCs w:val="20"/>
        </w:rPr>
        <w:t xml:space="preserve">-30°C </w:t>
      </w:r>
      <w:r>
        <w:rPr>
          <w:rFonts w:ascii="Arial" w:hAnsi="Arial" w:cs="Arial"/>
          <w:sz w:val="20"/>
          <w:szCs w:val="20"/>
        </w:rPr>
        <w:t>f</w:t>
      </w:r>
      <w:r w:rsidRPr="00A22330">
        <w:rPr>
          <w:rFonts w:ascii="Arial" w:hAnsi="Arial" w:cs="Arial"/>
          <w:sz w:val="20"/>
          <w:szCs w:val="20"/>
        </w:rPr>
        <w:t xml:space="preserve">or up to 60 days </w:t>
      </w:r>
      <w:r>
        <w:rPr>
          <w:rFonts w:ascii="Arial" w:hAnsi="Arial" w:cs="Arial"/>
          <w:sz w:val="20"/>
          <w:szCs w:val="20"/>
        </w:rPr>
        <w:t xml:space="preserve">or </w:t>
      </w:r>
      <w:r w:rsidRPr="00A22330">
        <w:rPr>
          <w:rFonts w:ascii="Arial" w:hAnsi="Arial" w:cs="Arial"/>
          <w:sz w:val="20"/>
          <w:szCs w:val="20"/>
        </w:rPr>
        <w:t>-20 to -70°C for</w:t>
      </w:r>
      <w:r>
        <w:rPr>
          <w:rFonts w:ascii="Arial" w:hAnsi="Arial" w:cs="Arial"/>
          <w:sz w:val="20"/>
          <w:szCs w:val="20"/>
        </w:rPr>
        <w:t xml:space="preserve"> up to 12 months</w:t>
      </w:r>
      <w:r w:rsidRPr="00A22330">
        <w:rPr>
          <w:rFonts w:ascii="Arial" w:hAnsi="Arial" w:cs="Arial"/>
          <w:sz w:val="20"/>
          <w:szCs w:val="20"/>
        </w:rPr>
        <w:t>.</w:t>
      </w:r>
    </w:p>
    <w:p w:rsidR="00FE5CAC" w:rsidRDefault="00FE5CAC" w:rsidP="00FE5CAC">
      <w:pPr>
        <w:autoSpaceDE w:val="0"/>
        <w:autoSpaceDN w:val="0"/>
        <w:adjustRightInd w:val="0"/>
        <w:spacing w:after="0" w:line="240" w:lineRule="auto"/>
        <w:rPr>
          <w:rFonts w:ascii="Arial" w:hAnsi="Arial" w:cs="Arial"/>
          <w:sz w:val="20"/>
          <w:szCs w:val="20"/>
        </w:rPr>
      </w:pPr>
    </w:p>
    <w:p w:rsidR="000412BF" w:rsidRPr="000412BF" w:rsidRDefault="000412BF" w:rsidP="000412BF">
      <w:pPr>
        <w:autoSpaceDE w:val="0"/>
        <w:autoSpaceDN w:val="0"/>
        <w:adjustRightInd w:val="0"/>
        <w:spacing w:after="0" w:line="240" w:lineRule="auto"/>
        <w:rPr>
          <w:rFonts w:ascii="Arial" w:hAnsi="Arial" w:cs="Arial"/>
          <w:b/>
          <w:sz w:val="20"/>
          <w:szCs w:val="20"/>
        </w:rPr>
      </w:pPr>
      <w:r w:rsidRPr="000412BF">
        <w:rPr>
          <w:rFonts w:ascii="Arial" w:hAnsi="Arial" w:cs="Arial"/>
          <w:b/>
          <w:sz w:val="20"/>
          <w:szCs w:val="20"/>
        </w:rPr>
        <w:t>V</w:t>
      </w:r>
      <w:r>
        <w:rPr>
          <w:rFonts w:ascii="Arial" w:hAnsi="Arial" w:cs="Arial"/>
          <w:b/>
          <w:sz w:val="20"/>
          <w:szCs w:val="20"/>
        </w:rPr>
        <w:t>aginal specimens</w:t>
      </w:r>
      <w:r w:rsidR="00583A32">
        <w:rPr>
          <w:rFonts w:ascii="Arial" w:hAnsi="Arial" w:cs="Arial"/>
          <w:b/>
          <w:sz w:val="20"/>
          <w:szCs w:val="20"/>
        </w:rPr>
        <w:t xml:space="preserve"> (</w:t>
      </w:r>
      <w:proofErr w:type="spellStart"/>
      <w:r w:rsidR="00583A32">
        <w:rPr>
          <w:rFonts w:ascii="Arial" w:hAnsi="Arial" w:cs="Arial"/>
          <w:b/>
          <w:sz w:val="20"/>
          <w:szCs w:val="20"/>
        </w:rPr>
        <w:t>Multitest</w:t>
      </w:r>
      <w:proofErr w:type="spellEnd"/>
      <w:r w:rsidR="00583A32">
        <w:rPr>
          <w:rFonts w:ascii="Arial" w:hAnsi="Arial" w:cs="Arial"/>
          <w:b/>
          <w:sz w:val="20"/>
          <w:szCs w:val="20"/>
        </w:rPr>
        <w:t xml:space="preserve"> swab)</w:t>
      </w:r>
      <w:r w:rsidRPr="000412BF">
        <w:rPr>
          <w:rFonts w:ascii="Arial" w:hAnsi="Arial" w:cs="Arial"/>
          <w:b/>
          <w:sz w:val="20"/>
          <w:szCs w:val="20"/>
        </w:rPr>
        <w:t>:</w:t>
      </w:r>
    </w:p>
    <w:p w:rsidR="00583A32" w:rsidRDefault="000412BF" w:rsidP="00583A32">
      <w:pPr>
        <w:pStyle w:val="ListParagraph"/>
        <w:numPr>
          <w:ilvl w:val="0"/>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Partially peel open the swab package. Remove the swab.</w:t>
      </w:r>
    </w:p>
    <w:p w:rsidR="000412BF" w:rsidRPr="00583A32" w:rsidRDefault="00106A26" w:rsidP="00583A32">
      <w:pPr>
        <w:pStyle w:val="ListParagraph"/>
        <w:numPr>
          <w:ilvl w:val="1"/>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Do not touch the soft tip or lay the swab down</w:t>
      </w:r>
      <w:r>
        <w:rPr>
          <w:rFonts w:ascii="Arial" w:hAnsi="Arial" w:cs="Arial"/>
          <w:sz w:val="20"/>
          <w:szCs w:val="20"/>
        </w:rPr>
        <w:t xml:space="preserve">.  </w:t>
      </w:r>
      <w:r w:rsidR="000412BF" w:rsidRPr="00583A32">
        <w:rPr>
          <w:rFonts w:ascii="Arial" w:hAnsi="Arial" w:cs="Arial"/>
          <w:sz w:val="20"/>
          <w:szCs w:val="20"/>
        </w:rPr>
        <w:t xml:space="preserve">If the soft tip is touched, the swab is laid down, or the swab is dropped, </w:t>
      </w:r>
      <w:r w:rsidR="00583A32">
        <w:rPr>
          <w:rFonts w:ascii="Arial" w:hAnsi="Arial" w:cs="Arial"/>
          <w:sz w:val="20"/>
          <w:szCs w:val="20"/>
        </w:rPr>
        <w:t xml:space="preserve">obtain a new </w:t>
      </w:r>
      <w:proofErr w:type="spellStart"/>
      <w:r w:rsidR="00583A32">
        <w:rPr>
          <w:rFonts w:ascii="Arial" w:hAnsi="Arial" w:cs="Arial"/>
          <w:sz w:val="20"/>
          <w:szCs w:val="20"/>
        </w:rPr>
        <w:t>Multitest</w:t>
      </w:r>
      <w:proofErr w:type="spellEnd"/>
      <w:r w:rsidR="00583A32">
        <w:rPr>
          <w:rFonts w:ascii="Arial" w:hAnsi="Arial" w:cs="Arial"/>
          <w:sz w:val="20"/>
          <w:szCs w:val="20"/>
        </w:rPr>
        <w:t xml:space="preserve"> swab</w:t>
      </w:r>
      <w:r w:rsidR="000412BF" w:rsidRPr="00583A32">
        <w:rPr>
          <w:rFonts w:ascii="Arial" w:hAnsi="Arial" w:cs="Arial"/>
          <w:sz w:val="20"/>
          <w:szCs w:val="20"/>
        </w:rPr>
        <w:t>.</w:t>
      </w:r>
    </w:p>
    <w:p w:rsidR="00106A26" w:rsidRDefault="000412BF" w:rsidP="00583A32">
      <w:pPr>
        <w:pStyle w:val="ListParagraph"/>
        <w:numPr>
          <w:ilvl w:val="0"/>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 xml:space="preserve">Hold the swab, placing your thumb and forefinger in the middle of the swab shaft covering the score line.  </w:t>
      </w:r>
    </w:p>
    <w:p w:rsidR="000412BF" w:rsidRPr="00583A32" w:rsidRDefault="000412BF" w:rsidP="00106A26">
      <w:pPr>
        <w:pStyle w:val="ListParagraph"/>
        <w:numPr>
          <w:ilvl w:val="1"/>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Do not hold the swab shaft below the score line.</w:t>
      </w:r>
    </w:p>
    <w:p w:rsidR="000412BF" w:rsidRPr="00583A32" w:rsidRDefault="000412BF" w:rsidP="00583A32">
      <w:pPr>
        <w:pStyle w:val="ListParagraph"/>
        <w:numPr>
          <w:ilvl w:val="0"/>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 xml:space="preserve">Carefully insert the swab into the vagina about 2 inches (5 cm) </w:t>
      </w:r>
      <w:r w:rsidR="001F1036">
        <w:rPr>
          <w:rFonts w:ascii="Arial" w:hAnsi="Arial" w:cs="Arial"/>
          <w:sz w:val="20"/>
          <w:szCs w:val="20"/>
        </w:rPr>
        <w:t>inside the opening</w:t>
      </w:r>
      <w:r w:rsidRPr="00583A32">
        <w:rPr>
          <w:rFonts w:ascii="Arial" w:hAnsi="Arial" w:cs="Arial"/>
          <w:sz w:val="20"/>
          <w:szCs w:val="20"/>
        </w:rPr>
        <w:t xml:space="preserve"> and gently rotate the</w:t>
      </w:r>
      <w:r w:rsidR="00583A32">
        <w:rPr>
          <w:rFonts w:ascii="Arial" w:hAnsi="Arial" w:cs="Arial"/>
          <w:sz w:val="20"/>
          <w:szCs w:val="20"/>
        </w:rPr>
        <w:t xml:space="preserve"> </w:t>
      </w:r>
      <w:r w:rsidRPr="00583A32">
        <w:rPr>
          <w:rFonts w:ascii="Arial" w:hAnsi="Arial" w:cs="Arial"/>
          <w:sz w:val="20"/>
          <w:szCs w:val="20"/>
        </w:rPr>
        <w:t xml:space="preserve">swab for 10 to 30 seconds. </w:t>
      </w:r>
      <w:r w:rsidR="001F1036">
        <w:rPr>
          <w:rFonts w:ascii="Arial" w:hAnsi="Arial" w:cs="Arial"/>
          <w:sz w:val="20"/>
          <w:szCs w:val="20"/>
        </w:rPr>
        <w:t xml:space="preserve"> </w:t>
      </w:r>
      <w:r w:rsidRPr="00583A32">
        <w:rPr>
          <w:rFonts w:ascii="Arial" w:hAnsi="Arial" w:cs="Arial"/>
          <w:sz w:val="20"/>
          <w:szCs w:val="20"/>
        </w:rPr>
        <w:t>Make sure the swab touches the walls of the vagina so that moisture is</w:t>
      </w:r>
      <w:r w:rsidR="00583A32">
        <w:rPr>
          <w:rFonts w:ascii="Arial" w:hAnsi="Arial" w:cs="Arial"/>
          <w:sz w:val="20"/>
          <w:szCs w:val="20"/>
        </w:rPr>
        <w:t xml:space="preserve"> </w:t>
      </w:r>
      <w:r w:rsidRPr="00583A32">
        <w:rPr>
          <w:rFonts w:ascii="Arial" w:hAnsi="Arial" w:cs="Arial"/>
          <w:sz w:val="20"/>
          <w:szCs w:val="20"/>
        </w:rPr>
        <w:t>absorbed by the swab and then withdraw the swab without touching the skin.</w:t>
      </w:r>
    </w:p>
    <w:p w:rsidR="001F1036" w:rsidRDefault="000412BF" w:rsidP="00583A32">
      <w:pPr>
        <w:pStyle w:val="ListParagraph"/>
        <w:numPr>
          <w:ilvl w:val="0"/>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 xml:space="preserve">While holding the swab in the same hand, unscrew the cap from the tube. </w:t>
      </w:r>
    </w:p>
    <w:p w:rsidR="000412BF" w:rsidRPr="00583A32" w:rsidRDefault="000412BF" w:rsidP="001F1036">
      <w:pPr>
        <w:pStyle w:val="ListParagraph"/>
        <w:numPr>
          <w:ilvl w:val="1"/>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Do not spill the contents of the tube. If the contents of the tube are spilled, use a new A</w:t>
      </w:r>
      <w:r w:rsidR="00583A32">
        <w:rPr>
          <w:rFonts w:ascii="Arial" w:hAnsi="Arial" w:cs="Arial"/>
          <w:sz w:val="20"/>
          <w:szCs w:val="20"/>
        </w:rPr>
        <w:t xml:space="preserve">ptima </w:t>
      </w:r>
      <w:proofErr w:type="spellStart"/>
      <w:r w:rsidR="00583A32">
        <w:rPr>
          <w:rFonts w:ascii="Arial" w:hAnsi="Arial" w:cs="Arial"/>
          <w:sz w:val="20"/>
          <w:szCs w:val="20"/>
        </w:rPr>
        <w:t>Multitest</w:t>
      </w:r>
      <w:proofErr w:type="spellEnd"/>
      <w:r w:rsidRPr="00583A32">
        <w:rPr>
          <w:rFonts w:ascii="Arial" w:hAnsi="Arial" w:cs="Arial"/>
          <w:sz w:val="20"/>
          <w:szCs w:val="20"/>
        </w:rPr>
        <w:t xml:space="preserve"> Swab Specimen Collection Kit.</w:t>
      </w:r>
    </w:p>
    <w:p w:rsidR="000412BF" w:rsidRPr="00583A32" w:rsidRDefault="000412BF" w:rsidP="00583A32">
      <w:pPr>
        <w:pStyle w:val="ListParagraph"/>
        <w:numPr>
          <w:ilvl w:val="0"/>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Immediately place the swab into the transport tube so that the score line is at the top of the tube.</w:t>
      </w:r>
    </w:p>
    <w:p w:rsidR="000412BF" w:rsidRPr="00583A32" w:rsidRDefault="000412BF" w:rsidP="00583A32">
      <w:pPr>
        <w:pStyle w:val="ListParagraph"/>
        <w:numPr>
          <w:ilvl w:val="0"/>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Carefully break the swab shaft at the score line against the side of the tube.</w:t>
      </w:r>
    </w:p>
    <w:p w:rsidR="000412BF" w:rsidRPr="00583A32" w:rsidRDefault="000412BF" w:rsidP="00583A32">
      <w:pPr>
        <w:pStyle w:val="ListParagraph"/>
        <w:numPr>
          <w:ilvl w:val="0"/>
          <w:numId w:val="7"/>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Immediately discard the top portion of the swab shaft.</w:t>
      </w:r>
    </w:p>
    <w:p w:rsidR="00583A32" w:rsidRPr="00A22330" w:rsidRDefault="00583A32" w:rsidP="00583A32">
      <w:pPr>
        <w:pStyle w:val="NormalWeb"/>
        <w:numPr>
          <w:ilvl w:val="0"/>
          <w:numId w:val="7"/>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Tightly screw the cap onto the tube and label it with the specimen source (</w:t>
      </w:r>
      <w:r w:rsidR="00620829">
        <w:rPr>
          <w:rStyle w:val="Strong"/>
          <w:rFonts w:ascii="Arial" w:hAnsi="Arial" w:cs="Arial"/>
          <w:b w:val="0"/>
          <w:color w:val="222222"/>
          <w:sz w:val="20"/>
          <w:szCs w:val="20"/>
          <w:lang w:val="en"/>
        </w:rPr>
        <w:t>vagina</w:t>
      </w:r>
      <w:r w:rsidRPr="00A22330">
        <w:rPr>
          <w:rStyle w:val="Strong"/>
          <w:rFonts w:ascii="Arial" w:hAnsi="Arial" w:cs="Arial"/>
          <w:b w:val="0"/>
          <w:color w:val="222222"/>
          <w:sz w:val="20"/>
          <w:szCs w:val="20"/>
          <w:lang w:val="en"/>
        </w:rPr>
        <w:t>), collection date, time, collector initials, and 2 patient identifiers (full name/date of birth/MRN).</w:t>
      </w:r>
    </w:p>
    <w:p w:rsidR="00583A32" w:rsidRPr="00A22330" w:rsidRDefault="00583A32" w:rsidP="00583A32">
      <w:pPr>
        <w:pStyle w:val="NormalWeb"/>
        <w:numPr>
          <w:ilvl w:val="0"/>
          <w:numId w:val="7"/>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Transport to the laboratory or store at </w:t>
      </w:r>
      <w:r>
        <w:rPr>
          <w:rFonts w:ascii="Arial" w:hAnsi="Arial" w:cs="Arial"/>
          <w:sz w:val="20"/>
          <w:szCs w:val="20"/>
        </w:rPr>
        <w:t>2</w:t>
      </w:r>
      <w:r w:rsidRPr="00A22330">
        <w:rPr>
          <w:rFonts w:ascii="Arial" w:hAnsi="Arial" w:cs="Arial"/>
          <w:sz w:val="20"/>
          <w:szCs w:val="20"/>
        </w:rPr>
        <w:t>-30°C or -20 to -70°C for up to 60 days.</w:t>
      </w:r>
    </w:p>
    <w:p w:rsidR="000412BF" w:rsidRDefault="000412BF" w:rsidP="00FE5CAC">
      <w:pPr>
        <w:autoSpaceDE w:val="0"/>
        <w:autoSpaceDN w:val="0"/>
        <w:adjustRightInd w:val="0"/>
        <w:spacing w:after="0" w:line="240" w:lineRule="auto"/>
        <w:rPr>
          <w:rFonts w:ascii="Arial" w:hAnsi="Arial" w:cs="Arial"/>
          <w:b/>
          <w:sz w:val="20"/>
          <w:szCs w:val="20"/>
        </w:rPr>
      </w:pPr>
    </w:p>
    <w:p w:rsidR="00FE5CAC" w:rsidRPr="00FE5CAC" w:rsidRDefault="00FE5CAC" w:rsidP="00FE5CAC">
      <w:pPr>
        <w:autoSpaceDE w:val="0"/>
        <w:autoSpaceDN w:val="0"/>
        <w:adjustRightInd w:val="0"/>
        <w:spacing w:after="0" w:line="240" w:lineRule="auto"/>
        <w:rPr>
          <w:rFonts w:ascii="Arial" w:hAnsi="Arial" w:cs="Arial"/>
          <w:b/>
          <w:sz w:val="20"/>
          <w:szCs w:val="20"/>
        </w:rPr>
      </w:pPr>
      <w:r w:rsidRPr="00FE5CAC">
        <w:rPr>
          <w:rFonts w:ascii="Arial" w:hAnsi="Arial" w:cs="Arial"/>
          <w:b/>
          <w:sz w:val="20"/>
          <w:szCs w:val="20"/>
        </w:rPr>
        <w:t>Male urethra specimens</w:t>
      </w:r>
      <w:r w:rsidR="00583A32">
        <w:rPr>
          <w:rFonts w:ascii="Arial" w:hAnsi="Arial" w:cs="Arial"/>
          <w:b/>
          <w:sz w:val="20"/>
          <w:szCs w:val="20"/>
        </w:rPr>
        <w:t xml:space="preserve"> (Unisex swab)</w:t>
      </w:r>
      <w:r w:rsidRPr="00FE5CAC">
        <w:rPr>
          <w:rFonts w:ascii="Arial" w:hAnsi="Arial" w:cs="Arial"/>
          <w:b/>
          <w:sz w:val="20"/>
          <w:szCs w:val="20"/>
        </w:rPr>
        <w:t>:</w:t>
      </w:r>
    </w:p>
    <w:p w:rsidR="00FE5CAC" w:rsidRDefault="001F1036" w:rsidP="001F1036">
      <w:pPr>
        <w:pStyle w:val="ListParagraph"/>
        <w:autoSpaceDE w:val="0"/>
        <w:autoSpaceDN w:val="0"/>
        <w:adjustRightInd w:val="0"/>
        <w:spacing w:after="0" w:line="240" w:lineRule="auto"/>
        <w:rPr>
          <w:rFonts w:ascii="Arial" w:hAnsi="Arial" w:cs="Arial"/>
          <w:sz w:val="20"/>
          <w:szCs w:val="20"/>
        </w:rPr>
      </w:pPr>
      <w:r>
        <w:rPr>
          <w:rFonts w:ascii="Arial" w:hAnsi="Arial" w:cs="Arial"/>
          <w:b/>
          <w:sz w:val="20"/>
          <w:szCs w:val="20"/>
        </w:rPr>
        <w:t xml:space="preserve">Note: </w:t>
      </w:r>
      <w:r w:rsidR="00FE5CAC" w:rsidRPr="00583A32">
        <w:rPr>
          <w:rFonts w:ascii="Arial" w:hAnsi="Arial" w:cs="Arial"/>
          <w:sz w:val="20"/>
          <w:szCs w:val="20"/>
        </w:rPr>
        <w:t>The patient should not have urinated for at least 1 hour prior to sample collection.</w:t>
      </w:r>
    </w:p>
    <w:p w:rsidR="001F1036" w:rsidRDefault="001F1036" w:rsidP="001F1036">
      <w:pPr>
        <w:pStyle w:val="NormalWeb"/>
        <w:ind w:left="720"/>
        <w:rPr>
          <w:rFonts w:ascii="Arial" w:hAnsi="Arial" w:cs="Arial"/>
          <w:sz w:val="20"/>
          <w:szCs w:val="20"/>
        </w:rPr>
      </w:pPr>
      <w:r>
        <w:rPr>
          <w:rFonts w:ascii="Arial" w:hAnsi="Arial" w:cs="Arial"/>
          <w:b/>
          <w:sz w:val="20"/>
          <w:szCs w:val="20"/>
        </w:rPr>
        <w:t>Note:</w:t>
      </w:r>
      <w:r>
        <w:rPr>
          <w:rFonts w:ascii="Arial" w:hAnsi="Arial" w:cs="Arial"/>
          <w:sz w:val="20"/>
          <w:szCs w:val="20"/>
        </w:rPr>
        <w:t xml:space="preserve"> Patients should not cleanse the skin surrounding the urethra prior to collection.</w:t>
      </w:r>
    </w:p>
    <w:p w:rsidR="001F1036" w:rsidRPr="00583A32" w:rsidRDefault="001F1036" w:rsidP="001F1036">
      <w:pPr>
        <w:pStyle w:val="NormalWeb"/>
        <w:ind w:left="720"/>
        <w:rPr>
          <w:rFonts w:ascii="Arial" w:hAnsi="Arial" w:cs="Arial"/>
          <w:sz w:val="20"/>
          <w:szCs w:val="20"/>
        </w:rPr>
      </w:pPr>
    </w:p>
    <w:p w:rsidR="00FE5CAC" w:rsidRPr="00583A32" w:rsidRDefault="00FE5CAC" w:rsidP="00583A32">
      <w:pPr>
        <w:pStyle w:val="ListParagraph"/>
        <w:numPr>
          <w:ilvl w:val="0"/>
          <w:numId w:val="5"/>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Insert the specimen collection swab (blue shaft swab in the package with the green printing) 2 to 4 cm</w:t>
      </w:r>
      <w:r w:rsidR="00583A32">
        <w:rPr>
          <w:rFonts w:ascii="Arial" w:hAnsi="Arial" w:cs="Arial"/>
          <w:sz w:val="20"/>
          <w:szCs w:val="20"/>
        </w:rPr>
        <w:t xml:space="preserve"> </w:t>
      </w:r>
      <w:r w:rsidRPr="00583A32">
        <w:rPr>
          <w:rFonts w:ascii="Arial" w:hAnsi="Arial" w:cs="Arial"/>
          <w:sz w:val="20"/>
          <w:szCs w:val="20"/>
        </w:rPr>
        <w:t>into the urethra.</w:t>
      </w:r>
    </w:p>
    <w:p w:rsidR="00FE5CAC" w:rsidRPr="00583A32" w:rsidRDefault="00FE5CAC" w:rsidP="00583A32">
      <w:pPr>
        <w:pStyle w:val="ListParagraph"/>
        <w:numPr>
          <w:ilvl w:val="0"/>
          <w:numId w:val="5"/>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Gently rotate the swab clockwise for 2 to 3 seconds in the urethra to ensure adequate sampling.</w:t>
      </w:r>
    </w:p>
    <w:p w:rsidR="00FE5CAC" w:rsidRPr="00583A32" w:rsidRDefault="00FE5CAC" w:rsidP="00583A32">
      <w:pPr>
        <w:pStyle w:val="ListParagraph"/>
        <w:numPr>
          <w:ilvl w:val="0"/>
          <w:numId w:val="5"/>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Withdraw the swab carefully.</w:t>
      </w:r>
    </w:p>
    <w:p w:rsidR="00FE5CAC" w:rsidRPr="0065651B" w:rsidRDefault="00FE5CAC" w:rsidP="0065651B">
      <w:pPr>
        <w:pStyle w:val="ListParagraph"/>
        <w:numPr>
          <w:ilvl w:val="0"/>
          <w:numId w:val="5"/>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Remove the cap from the swab specimen transport tube and immediately place the specimen collection</w:t>
      </w:r>
      <w:r w:rsidR="0065651B">
        <w:rPr>
          <w:rFonts w:ascii="Arial" w:hAnsi="Arial" w:cs="Arial"/>
          <w:sz w:val="20"/>
          <w:szCs w:val="20"/>
        </w:rPr>
        <w:t xml:space="preserve"> </w:t>
      </w:r>
      <w:r w:rsidRPr="0065651B">
        <w:rPr>
          <w:rFonts w:ascii="Arial" w:hAnsi="Arial" w:cs="Arial"/>
          <w:sz w:val="20"/>
          <w:szCs w:val="20"/>
        </w:rPr>
        <w:t>swab into the transport tube.</w:t>
      </w:r>
    </w:p>
    <w:p w:rsidR="00FE5CAC" w:rsidRPr="00583A32" w:rsidRDefault="00FE5CAC" w:rsidP="00583A32">
      <w:pPr>
        <w:pStyle w:val="ListParagraph"/>
        <w:numPr>
          <w:ilvl w:val="0"/>
          <w:numId w:val="5"/>
        </w:numPr>
        <w:autoSpaceDE w:val="0"/>
        <w:autoSpaceDN w:val="0"/>
        <w:adjustRightInd w:val="0"/>
        <w:spacing w:after="0" w:line="240" w:lineRule="auto"/>
        <w:rPr>
          <w:rFonts w:ascii="Arial" w:hAnsi="Arial" w:cs="Arial"/>
          <w:sz w:val="20"/>
          <w:szCs w:val="20"/>
        </w:rPr>
      </w:pPr>
      <w:r w:rsidRPr="00583A32">
        <w:rPr>
          <w:rFonts w:ascii="Arial" w:hAnsi="Arial" w:cs="Arial"/>
          <w:sz w:val="20"/>
          <w:szCs w:val="20"/>
        </w:rPr>
        <w:t xml:space="preserve">Carefully break the swab shaft against the side of the tube at the </w:t>
      </w:r>
      <w:proofErr w:type="spellStart"/>
      <w:r w:rsidRPr="00583A32">
        <w:rPr>
          <w:rFonts w:ascii="Arial" w:hAnsi="Arial" w:cs="Arial"/>
          <w:sz w:val="20"/>
          <w:szCs w:val="20"/>
        </w:rPr>
        <w:t>scoreline</w:t>
      </w:r>
      <w:proofErr w:type="spellEnd"/>
      <w:r w:rsidRPr="00583A32">
        <w:rPr>
          <w:rFonts w:ascii="Arial" w:hAnsi="Arial" w:cs="Arial"/>
          <w:sz w:val="20"/>
          <w:szCs w:val="20"/>
        </w:rPr>
        <w:t xml:space="preserve"> and discard the top portion of the swab shaft; use care to avoid splashing of contents.</w:t>
      </w:r>
    </w:p>
    <w:p w:rsidR="00583A32" w:rsidRDefault="00FE5CAC" w:rsidP="00583A32">
      <w:pPr>
        <w:pStyle w:val="ListParagraph"/>
        <w:numPr>
          <w:ilvl w:val="0"/>
          <w:numId w:val="5"/>
        </w:numPr>
        <w:rPr>
          <w:rFonts w:ascii="Arial" w:hAnsi="Arial" w:cs="Arial"/>
          <w:sz w:val="20"/>
          <w:szCs w:val="20"/>
        </w:rPr>
      </w:pPr>
      <w:r w:rsidRPr="00583A32">
        <w:rPr>
          <w:rFonts w:ascii="Arial" w:hAnsi="Arial" w:cs="Arial"/>
          <w:sz w:val="20"/>
          <w:szCs w:val="20"/>
        </w:rPr>
        <w:lastRenderedPageBreak/>
        <w:t>Re-cap the swab specimen transport tube tightly.</w:t>
      </w:r>
    </w:p>
    <w:p w:rsidR="00583A32" w:rsidRPr="00583A32" w:rsidRDefault="00583A32" w:rsidP="00583A32">
      <w:pPr>
        <w:pStyle w:val="ListParagraph"/>
        <w:numPr>
          <w:ilvl w:val="0"/>
          <w:numId w:val="5"/>
        </w:numPr>
        <w:rPr>
          <w:rFonts w:ascii="Arial" w:hAnsi="Arial" w:cs="Arial"/>
          <w:sz w:val="20"/>
          <w:szCs w:val="20"/>
        </w:rPr>
      </w:pPr>
      <w:r w:rsidRPr="00583A32">
        <w:rPr>
          <w:rStyle w:val="Strong"/>
          <w:rFonts w:ascii="Arial" w:hAnsi="Arial" w:cs="Arial"/>
          <w:b w:val="0"/>
          <w:color w:val="222222"/>
          <w:sz w:val="20"/>
          <w:szCs w:val="20"/>
          <w:lang w:val="en"/>
        </w:rPr>
        <w:t>Label the specimen with the specimen source (ur</w:t>
      </w:r>
      <w:r>
        <w:rPr>
          <w:rStyle w:val="Strong"/>
          <w:rFonts w:ascii="Arial" w:hAnsi="Arial" w:cs="Arial"/>
          <w:b w:val="0"/>
          <w:color w:val="222222"/>
          <w:sz w:val="20"/>
          <w:szCs w:val="20"/>
          <w:lang w:val="en"/>
        </w:rPr>
        <w:t>ethra</w:t>
      </w:r>
      <w:r w:rsidRPr="00583A32">
        <w:rPr>
          <w:rStyle w:val="Strong"/>
          <w:rFonts w:ascii="Arial" w:hAnsi="Arial" w:cs="Arial"/>
          <w:b w:val="0"/>
          <w:color w:val="222222"/>
          <w:sz w:val="20"/>
          <w:szCs w:val="20"/>
          <w:lang w:val="en"/>
        </w:rPr>
        <w:t>), collection date, time, collector initials, and 2 patient identifiers (full name/date of birth/MRN).</w:t>
      </w:r>
    </w:p>
    <w:p w:rsidR="00FE5CAC" w:rsidRPr="001F1036" w:rsidRDefault="00583A32" w:rsidP="001F1036">
      <w:pPr>
        <w:pStyle w:val="ListParagraph"/>
        <w:numPr>
          <w:ilvl w:val="0"/>
          <w:numId w:val="5"/>
        </w:numPr>
        <w:rPr>
          <w:rFonts w:ascii="Arial" w:hAnsi="Arial" w:cs="Arial"/>
          <w:sz w:val="20"/>
          <w:szCs w:val="20"/>
        </w:rPr>
      </w:pPr>
      <w:r>
        <w:rPr>
          <w:rFonts w:ascii="Arial" w:hAnsi="Arial" w:cs="Arial"/>
          <w:sz w:val="20"/>
          <w:szCs w:val="20"/>
        </w:rPr>
        <w:t>Transport the specimen to the laboratory or store the swab in the swab specimen transport tube at 2-30°C for up to 60 days</w:t>
      </w:r>
      <w:r w:rsidR="00CF516D">
        <w:rPr>
          <w:rFonts w:ascii="Arial" w:hAnsi="Arial" w:cs="Arial"/>
          <w:sz w:val="20"/>
          <w:szCs w:val="20"/>
        </w:rPr>
        <w:t xml:space="preserve"> or </w:t>
      </w:r>
      <w:r w:rsidR="00CF516D" w:rsidRPr="00A22330">
        <w:rPr>
          <w:rFonts w:ascii="Arial" w:hAnsi="Arial" w:cs="Arial"/>
          <w:sz w:val="20"/>
          <w:szCs w:val="20"/>
        </w:rPr>
        <w:t>-20 to -70°C for</w:t>
      </w:r>
      <w:r w:rsidR="00CF516D">
        <w:rPr>
          <w:rFonts w:ascii="Arial" w:hAnsi="Arial" w:cs="Arial"/>
          <w:sz w:val="20"/>
          <w:szCs w:val="20"/>
        </w:rPr>
        <w:t xml:space="preserve"> up to 12 months</w:t>
      </w:r>
      <w:r>
        <w:rPr>
          <w:rFonts w:ascii="Arial" w:hAnsi="Arial" w:cs="Arial"/>
          <w:sz w:val="20"/>
          <w:szCs w:val="20"/>
        </w:rPr>
        <w:t>.</w:t>
      </w:r>
    </w:p>
    <w:p w:rsidR="00FE5CAC" w:rsidRDefault="00C06D47" w:rsidP="00FE5CAC">
      <w:pPr>
        <w:autoSpaceDE w:val="0"/>
        <w:autoSpaceDN w:val="0"/>
        <w:adjustRightInd w:val="0"/>
        <w:spacing w:after="0" w:line="240" w:lineRule="auto"/>
        <w:rPr>
          <w:rFonts w:ascii="Arial" w:hAnsi="Arial" w:cs="Arial"/>
          <w:b/>
          <w:sz w:val="20"/>
          <w:szCs w:val="20"/>
        </w:rPr>
      </w:pPr>
      <w:r>
        <w:rPr>
          <w:rFonts w:ascii="Arial" w:hAnsi="Arial" w:cs="Arial"/>
          <w:b/>
          <w:sz w:val="20"/>
          <w:szCs w:val="20"/>
        </w:rPr>
        <w:t>Urine specimen</w:t>
      </w:r>
      <w:r w:rsidR="00FE5CAC" w:rsidRPr="00FE5CAC">
        <w:rPr>
          <w:rFonts w:ascii="Arial" w:hAnsi="Arial" w:cs="Arial"/>
          <w:b/>
          <w:sz w:val="20"/>
          <w:szCs w:val="20"/>
        </w:rPr>
        <w:t>:</w:t>
      </w:r>
    </w:p>
    <w:p w:rsidR="00E30C10" w:rsidRPr="00E30C10" w:rsidRDefault="00E30C10" w:rsidP="00C61FE5">
      <w:pPr>
        <w:pStyle w:val="NormalWeb"/>
        <w:ind w:left="720"/>
        <w:rPr>
          <w:rFonts w:ascii="Arial" w:hAnsi="Arial" w:cs="Arial"/>
          <w:bCs/>
          <w:color w:val="222222"/>
          <w:sz w:val="20"/>
          <w:szCs w:val="20"/>
          <w:lang w:val="en"/>
        </w:rPr>
      </w:pPr>
      <w:r>
        <w:rPr>
          <w:rFonts w:ascii="Arial" w:hAnsi="Arial" w:cs="Arial"/>
          <w:b/>
          <w:sz w:val="20"/>
          <w:szCs w:val="20"/>
        </w:rPr>
        <w:t xml:space="preserve">Note: </w:t>
      </w:r>
      <w:r>
        <w:rPr>
          <w:rFonts w:ascii="Arial" w:hAnsi="Arial" w:cs="Arial"/>
          <w:sz w:val="20"/>
          <w:szCs w:val="20"/>
        </w:rPr>
        <w:t>The patient should not have urinated for at least 1 hour prior to specimen collection.</w:t>
      </w:r>
    </w:p>
    <w:p w:rsidR="00E30C10" w:rsidRDefault="00E30C10" w:rsidP="00C61FE5">
      <w:pPr>
        <w:pStyle w:val="NormalWeb"/>
        <w:ind w:left="720"/>
        <w:rPr>
          <w:rFonts w:ascii="Arial" w:hAnsi="Arial" w:cs="Arial"/>
          <w:sz w:val="20"/>
          <w:szCs w:val="20"/>
        </w:rPr>
      </w:pPr>
      <w:r>
        <w:rPr>
          <w:rFonts w:ascii="Arial" w:hAnsi="Arial" w:cs="Arial"/>
          <w:b/>
          <w:sz w:val="20"/>
          <w:szCs w:val="20"/>
        </w:rPr>
        <w:t>Note:</w:t>
      </w:r>
      <w:r>
        <w:rPr>
          <w:rFonts w:ascii="Arial" w:hAnsi="Arial" w:cs="Arial"/>
          <w:sz w:val="20"/>
          <w:szCs w:val="20"/>
        </w:rPr>
        <w:t xml:space="preserve"> Patients should not cleanse the skin surrounding the urethra prior to collection.</w:t>
      </w:r>
    </w:p>
    <w:p w:rsidR="00C61FE5" w:rsidRPr="00E30C10" w:rsidRDefault="00C61FE5" w:rsidP="00C61FE5">
      <w:pPr>
        <w:pStyle w:val="NormalWeb"/>
        <w:ind w:left="720"/>
        <w:rPr>
          <w:rFonts w:ascii="Arial" w:hAnsi="Arial" w:cs="Arial"/>
          <w:bCs/>
          <w:color w:val="222222"/>
          <w:sz w:val="20"/>
          <w:szCs w:val="20"/>
          <w:lang w:val="en"/>
        </w:rPr>
      </w:pPr>
    </w:p>
    <w:p w:rsidR="00E30C10" w:rsidRPr="00E30C10" w:rsidRDefault="00E30C10" w:rsidP="00E30C10">
      <w:pPr>
        <w:pStyle w:val="NormalWeb"/>
        <w:numPr>
          <w:ilvl w:val="0"/>
          <w:numId w:val="1"/>
        </w:numPr>
        <w:rPr>
          <w:rFonts w:ascii="Arial" w:hAnsi="Arial" w:cs="Arial"/>
          <w:bCs/>
          <w:color w:val="222222"/>
          <w:sz w:val="20"/>
          <w:szCs w:val="20"/>
          <w:lang w:val="en"/>
        </w:rPr>
      </w:pPr>
      <w:r w:rsidRPr="00E30C10">
        <w:rPr>
          <w:rFonts w:ascii="Arial" w:hAnsi="Arial" w:cs="Arial"/>
          <w:sz w:val="20"/>
          <w:szCs w:val="20"/>
        </w:rPr>
        <w:t xml:space="preserve">Direct patient to provide </w:t>
      </w:r>
      <w:r>
        <w:rPr>
          <w:rFonts w:ascii="Arial" w:hAnsi="Arial" w:cs="Arial"/>
          <w:sz w:val="20"/>
          <w:szCs w:val="20"/>
        </w:rPr>
        <w:t>10-20 ml of</w:t>
      </w:r>
      <w:r w:rsidRPr="00E30C10">
        <w:rPr>
          <w:rFonts w:ascii="Arial" w:hAnsi="Arial" w:cs="Arial"/>
          <w:sz w:val="20"/>
          <w:szCs w:val="20"/>
        </w:rPr>
        <w:t xml:space="preserve"> first-catch urine (no more than 30 mL of the initial urine stream) into a</w:t>
      </w:r>
      <w:r>
        <w:rPr>
          <w:rFonts w:ascii="Arial" w:hAnsi="Arial" w:cs="Arial"/>
          <w:bCs/>
          <w:color w:val="222222"/>
          <w:sz w:val="20"/>
          <w:szCs w:val="20"/>
          <w:lang w:val="en"/>
        </w:rPr>
        <w:t xml:space="preserve"> </w:t>
      </w:r>
      <w:r w:rsidRPr="00E30C10">
        <w:rPr>
          <w:rFonts w:ascii="Arial" w:hAnsi="Arial" w:cs="Arial"/>
          <w:sz w:val="20"/>
          <w:szCs w:val="20"/>
        </w:rPr>
        <w:t>urine collection cup free of any preservatives.</w:t>
      </w:r>
    </w:p>
    <w:p w:rsidR="00E30C10" w:rsidRDefault="00E30C10" w:rsidP="00E30C10">
      <w:pPr>
        <w:pStyle w:val="NormalWeb"/>
        <w:numPr>
          <w:ilvl w:val="1"/>
          <w:numId w:val="1"/>
        </w:numPr>
        <w:rPr>
          <w:rStyle w:val="Strong"/>
          <w:rFonts w:ascii="Arial" w:hAnsi="Arial" w:cs="Arial"/>
          <w:b w:val="0"/>
          <w:bCs w:val="0"/>
          <w:sz w:val="20"/>
          <w:szCs w:val="20"/>
        </w:rPr>
      </w:pPr>
      <w:r>
        <w:rPr>
          <w:rStyle w:val="Strong"/>
          <w:rFonts w:ascii="Arial" w:hAnsi="Arial" w:cs="Arial"/>
          <w:b w:val="0"/>
          <w:bCs w:val="0"/>
          <w:sz w:val="20"/>
          <w:szCs w:val="20"/>
        </w:rPr>
        <w:t>Collection of larger volumes of urine may result in rRNA target dilution that may reduce test sensitivity and will be rejected.</w:t>
      </w:r>
    </w:p>
    <w:p w:rsidR="00FE5CAC" w:rsidRDefault="00E30C10" w:rsidP="00E30C10">
      <w:pPr>
        <w:pStyle w:val="NormalWeb"/>
        <w:numPr>
          <w:ilvl w:val="0"/>
          <w:numId w:val="1"/>
        </w:numPr>
        <w:rPr>
          <w:rFonts w:ascii="Arial" w:hAnsi="Arial" w:cs="Arial"/>
          <w:sz w:val="20"/>
          <w:szCs w:val="20"/>
        </w:rPr>
      </w:pPr>
      <w:r>
        <w:rPr>
          <w:rFonts w:ascii="Arial" w:hAnsi="Arial" w:cs="Arial"/>
          <w:sz w:val="20"/>
          <w:szCs w:val="20"/>
        </w:rPr>
        <w:t>Transfer 2 ml of urine into the urine specimen transport tube using the disposable pipette provided.</w:t>
      </w:r>
    </w:p>
    <w:p w:rsidR="00E30C10" w:rsidRDefault="00E30C10" w:rsidP="00E30C10">
      <w:pPr>
        <w:pStyle w:val="NormalWeb"/>
        <w:numPr>
          <w:ilvl w:val="1"/>
          <w:numId w:val="1"/>
        </w:numPr>
        <w:rPr>
          <w:rFonts w:ascii="Arial" w:hAnsi="Arial" w:cs="Arial"/>
          <w:sz w:val="20"/>
          <w:szCs w:val="20"/>
        </w:rPr>
      </w:pPr>
      <w:r>
        <w:rPr>
          <w:rFonts w:ascii="Arial" w:hAnsi="Arial" w:cs="Arial"/>
          <w:sz w:val="20"/>
          <w:szCs w:val="20"/>
        </w:rPr>
        <w:t>The correct volume of urine has been added when the fluid level is between the black fill lines on the urine specimen transport tube label.</w:t>
      </w:r>
    </w:p>
    <w:p w:rsidR="00C61FE5" w:rsidRDefault="00FE5CAC" w:rsidP="00C61FE5">
      <w:pPr>
        <w:pStyle w:val="NormalWeb"/>
        <w:numPr>
          <w:ilvl w:val="0"/>
          <w:numId w:val="1"/>
        </w:numPr>
        <w:rPr>
          <w:rFonts w:ascii="Arial" w:hAnsi="Arial" w:cs="Arial"/>
          <w:sz w:val="20"/>
          <w:szCs w:val="20"/>
        </w:rPr>
      </w:pPr>
      <w:r w:rsidRPr="00E30C10">
        <w:rPr>
          <w:rFonts w:ascii="Arial" w:hAnsi="Arial" w:cs="Arial"/>
          <w:sz w:val="20"/>
          <w:szCs w:val="20"/>
        </w:rPr>
        <w:t>Re-cap the urine specimen transport tube tightly. This is now known as the processed urine specimen.</w:t>
      </w:r>
    </w:p>
    <w:p w:rsidR="00C61FE5" w:rsidRPr="00C61FE5" w:rsidRDefault="00C61FE5" w:rsidP="00C61FE5">
      <w:pPr>
        <w:pStyle w:val="NormalWeb"/>
        <w:numPr>
          <w:ilvl w:val="0"/>
          <w:numId w:val="1"/>
        </w:numPr>
        <w:rPr>
          <w:rFonts w:ascii="Arial" w:hAnsi="Arial" w:cs="Arial"/>
          <w:sz w:val="20"/>
          <w:szCs w:val="20"/>
        </w:rPr>
      </w:pPr>
      <w:r>
        <w:rPr>
          <w:rStyle w:val="Strong"/>
          <w:rFonts w:ascii="Arial" w:hAnsi="Arial" w:cs="Arial"/>
          <w:b w:val="0"/>
          <w:color w:val="222222"/>
          <w:sz w:val="20"/>
          <w:szCs w:val="20"/>
          <w:lang w:val="en"/>
        </w:rPr>
        <w:t>L</w:t>
      </w:r>
      <w:r w:rsidRPr="00A22330">
        <w:rPr>
          <w:rStyle w:val="Strong"/>
          <w:rFonts w:ascii="Arial" w:hAnsi="Arial" w:cs="Arial"/>
          <w:b w:val="0"/>
          <w:color w:val="222222"/>
          <w:sz w:val="20"/>
          <w:szCs w:val="20"/>
          <w:lang w:val="en"/>
        </w:rPr>
        <w:t xml:space="preserve">abel </w:t>
      </w:r>
      <w:r>
        <w:rPr>
          <w:rStyle w:val="Strong"/>
          <w:rFonts w:ascii="Arial" w:hAnsi="Arial" w:cs="Arial"/>
          <w:b w:val="0"/>
          <w:color w:val="222222"/>
          <w:sz w:val="20"/>
          <w:szCs w:val="20"/>
          <w:lang w:val="en"/>
        </w:rPr>
        <w:t>the specimen</w:t>
      </w:r>
      <w:r w:rsidRPr="00A22330">
        <w:rPr>
          <w:rStyle w:val="Strong"/>
          <w:rFonts w:ascii="Arial" w:hAnsi="Arial" w:cs="Arial"/>
          <w:b w:val="0"/>
          <w:color w:val="222222"/>
          <w:sz w:val="20"/>
          <w:szCs w:val="20"/>
          <w:lang w:val="en"/>
        </w:rPr>
        <w:t xml:space="preserve"> with the specimen source (</w:t>
      </w:r>
      <w:r>
        <w:rPr>
          <w:rStyle w:val="Strong"/>
          <w:rFonts w:ascii="Arial" w:hAnsi="Arial" w:cs="Arial"/>
          <w:b w:val="0"/>
          <w:color w:val="222222"/>
          <w:sz w:val="20"/>
          <w:szCs w:val="20"/>
          <w:lang w:val="en"/>
        </w:rPr>
        <w:t>urine</w:t>
      </w:r>
      <w:r w:rsidRPr="00A22330">
        <w:rPr>
          <w:rStyle w:val="Strong"/>
          <w:rFonts w:ascii="Arial" w:hAnsi="Arial" w:cs="Arial"/>
          <w:b w:val="0"/>
          <w:color w:val="222222"/>
          <w:sz w:val="20"/>
          <w:szCs w:val="20"/>
          <w:lang w:val="en"/>
        </w:rPr>
        <w:t>), collection date, time, collector initials, and 2 patient identifiers (full name/date of birth/MRN).</w:t>
      </w:r>
    </w:p>
    <w:p w:rsidR="00FE5CAC" w:rsidRPr="00C61FE5" w:rsidRDefault="00E30C10" w:rsidP="00C61FE5">
      <w:pPr>
        <w:pStyle w:val="NormalWeb"/>
        <w:numPr>
          <w:ilvl w:val="0"/>
          <w:numId w:val="1"/>
        </w:numPr>
        <w:rPr>
          <w:rFonts w:ascii="Arial" w:hAnsi="Arial" w:cs="Arial"/>
          <w:sz w:val="20"/>
          <w:szCs w:val="20"/>
        </w:rPr>
      </w:pPr>
      <w:r>
        <w:rPr>
          <w:rFonts w:ascii="Arial" w:hAnsi="Arial" w:cs="Arial"/>
          <w:sz w:val="20"/>
          <w:szCs w:val="20"/>
        </w:rPr>
        <w:t xml:space="preserve">Transport the processed urine specimens </w:t>
      </w:r>
      <w:r w:rsidR="00C61FE5">
        <w:rPr>
          <w:rFonts w:ascii="Arial" w:hAnsi="Arial" w:cs="Arial"/>
          <w:sz w:val="20"/>
          <w:szCs w:val="20"/>
        </w:rPr>
        <w:t>to the laboratory or store at 2-30°C</w:t>
      </w:r>
      <w:r>
        <w:rPr>
          <w:rFonts w:ascii="Arial" w:hAnsi="Arial" w:cs="Arial"/>
          <w:sz w:val="20"/>
          <w:szCs w:val="20"/>
        </w:rPr>
        <w:t xml:space="preserve"> </w:t>
      </w:r>
      <w:r w:rsidR="00C61FE5">
        <w:rPr>
          <w:rFonts w:ascii="Arial" w:hAnsi="Arial" w:cs="Arial"/>
          <w:sz w:val="20"/>
          <w:szCs w:val="20"/>
        </w:rPr>
        <w:t>for up to 30 days.</w:t>
      </w:r>
    </w:p>
    <w:p w:rsidR="001953F0" w:rsidRDefault="001953F0" w:rsidP="00FE5CAC">
      <w:pPr>
        <w:autoSpaceDE w:val="0"/>
        <w:autoSpaceDN w:val="0"/>
        <w:adjustRightInd w:val="0"/>
        <w:spacing w:after="0" w:line="240" w:lineRule="auto"/>
        <w:rPr>
          <w:rFonts w:ascii="Arial" w:hAnsi="Arial" w:cs="Arial"/>
          <w:sz w:val="20"/>
          <w:szCs w:val="20"/>
        </w:rPr>
      </w:pPr>
    </w:p>
    <w:p w:rsidR="00560785" w:rsidRDefault="00560785" w:rsidP="001953F0">
      <w:pPr>
        <w:pStyle w:val="NormalWeb"/>
        <w:rPr>
          <w:rStyle w:val="Strong"/>
          <w:rFonts w:ascii="Arial" w:hAnsi="Arial" w:cs="Arial"/>
          <w:b w:val="0"/>
          <w:color w:val="222222"/>
          <w:sz w:val="20"/>
          <w:szCs w:val="20"/>
          <w:lang w:val="en"/>
        </w:rPr>
      </w:pPr>
      <w:r>
        <w:rPr>
          <w:rStyle w:val="Strong"/>
          <w:rFonts w:ascii="Arial" w:hAnsi="Arial" w:cs="Arial"/>
          <w:color w:val="222222"/>
          <w:sz w:val="20"/>
          <w:szCs w:val="20"/>
          <w:lang w:val="en"/>
        </w:rPr>
        <w:t>Throat specimen</w:t>
      </w:r>
      <w:r w:rsidR="00CF516D">
        <w:rPr>
          <w:rStyle w:val="Strong"/>
          <w:rFonts w:ascii="Arial" w:hAnsi="Arial" w:cs="Arial"/>
          <w:color w:val="222222"/>
          <w:sz w:val="20"/>
          <w:szCs w:val="20"/>
          <w:lang w:val="en"/>
        </w:rPr>
        <w:t xml:space="preserve"> (</w:t>
      </w:r>
      <w:proofErr w:type="spellStart"/>
      <w:r w:rsidR="00CF516D">
        <w:rPr>
          <w:rStyle w:val="Strong"/>
          <w:rFonts w:ascii="Arial" w:hAnsi="Arial" w:cs="Arial"/>
          <w:color w:val="222222"/>
          <w:sz w:val="20"/>
          <w:szCs w:val="20"/>
          <w:lang w:val="en"/>
        </w:rPr>
        <w:t>Multitest</w:t>
      </w:r>
      <w:proofErr w:type="spellEnd"/>
      <w:r w:rsidR="00CF516D">
        <w:rPr>
          <w:rStyle w:val="Strong"/>
          <w:rFonts w:ascii="Arial" w:hAnsi="Arial" w:cs="Arial"/>
          <w:color w:val="222222"/>
          <w:sz w:val="20"/>
          <w:szCs w:val="20"/>
          <w:lang w:val="en"/>
        </w:rPr>
        <w:t xml:space="preserve"> swab)</w:t>
      </w:r>
      <w:r>
        <w:rPr>
          <w:rStyle w:val="Strong"/>
          <w:rFonts w:ascii="Arial" w:hAnsi="Arial" w:cs="Arial"/>
          <w:color w:val="222222"/>
          <w:sz w:val="20"/>
          <w:szCs w:val="20"/>
          <w:lang w:val="en"/>
        </w:rPr>
        <w:t>:</w:t>
      </w:r>
    </w:p>
    <w:p w:rsidR="00560785" w:rsidRPr="00A22330" w:rsidRDefault="00560785"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Partially peel open the swab package.  Remove the swab.</w:t>
      </w:r>
    </w:p>
    <w:p w:rsidR="00560785" w:rsidRPr="00A22330" w:rsidRDefault="00560785" w:rsidP="00560785">
      <w:pPr>
        <w:pStyle w:val="NormalWeb"/>
        <w:numPr>
          <w:ilvl w:val="0"/>
          <w:numId w:val="2"/>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Do not touch the soft tip or lay the swab down.  If the soft tip is touched, the swab is laid down, or the swab is dropped, obtain a new </w:t>
      </w:r>
      <w:proofErr w:type="spellStart"/>
      <w:r w:rsidRPr="00A22330">
        <w:rPr>
          <w:rStyle w:val="Strong"/>
          <w:rFonts w:ascii="Arial" w:hAnsi="Arial" w:cs="Arial"/>
          <w:b w:val="0"/>
          <w:color w:val="222222"/>
          <w:sz w:val="20"/>
          <w:szCs w:val="20"/>
          <w:lang w:val="en"/>
        </w:rPr>
        <w:t>Multitest</w:t>
      </w:r>
      <w:proofErr w:type="spellEnd"/>
      <w:r w:rsidRPr="00A22330">
        <w:rPr>
          <w:rStyle w:val="Strong"/>
          <w:rFonts w:ascii="Arial" w:hAnsi="Arial" w:cs="Arial"/>
          <w:b w:val="0"/>
          <w:color w:val="222222"/>
          <w:sz w:val="20"/>
          <w:szCs w:val="20"/>
          <w:lang w:val="en"/>
        </w:rPr>
        <w:t xml:space="preserve"> swab.</w:t>
      </w:r>
    </w:p>
    <w:p w:rsidR="003763AE" w:rsidRPr="00A22330" w:rsidRDefault="00560785"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Hold the swab with thumb and forefinger in the middle of the swab shaft covering the score line. </w:t>
      </w:r>
    </w:p>
    <w:p w:rsidR="00560785" w:rsidRPr="00A22330" w:rsidRDefault="00560785" w:rsidP="00E30C10">
      <w:pPr>
        <w:pStyle w:val="NormalWeb"/>
        <w:numPr>
          <w:ilvl w:val="1"/>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Do not hold the </w:t>
      </w:r>
      <w:r w:rsidR="003763AE" w:rsidRPr="00A22330">
        <w:rPr>
          <w:rStyle w:val="Strong"/>
          <w:rFonts w:ascii="Arial" w:hAnsi="Arial" w:cs="Arial"/>
          <w:b w:val="0"/>
          <w:color w:val="222222"/>
          <w:sz w:val="20"/>
          <w:szCs w:val="20"/>
          <w:lang w:val="en"/>
        </w:rPr>
        <w:t>swab shaft below the score line.</w:t>
      </w:r>
    </w:p>
    <w:p w:rsidR="003763AE" w:rsidRPr="00A22330" w:rsidRDefault="003763AE"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Carefully insert the swab to the throat, ensuring contact with bilateral tonsils (unless removed) and the back of the throat, then withdraw the swab without touching the inside of the cheeks or tongue.</w:t>
      </w:r>
    </w:p>
    <w:p w:rsidR="003763AE" w:rsidRPr="00A22330" w:rsidRDefault="003763AE"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While holding the swab in the same hand, unscrew the cap from the tube.</w:t>
      </w:r>
    </w:p>
    <w:p w:rsidR="003763AE" w:rsidRPr="00A22330" w:rsidRDefault="003763AE" w:rsidP="00E30C10">
      <w:pPr>
        <w:pStyle w:val="NormalWeb"/>
        <w:numPr>
          <w:ilvl w:val="1"/>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Do not spill the contents of the tube.  If the tube contents are spilled, obtain a new Aptima </w:t>
      </w:r>
      <w:proofErr w:type="spellStart"/>
      <w:r w:rsidRPr="00A22330">
        <w:rPr>
          <w:rStyle w:val="Strong"/>
          <w:rFonts w:ascii="Arial" w:hAnsi="Arial" w:cs="Arial"/>
          <w:b w:val="0"/>
          <w:color w:val="222222"/>
          <w:sz w:val="20"/>
          <w:szCs w:val="20"/>
          <w:lang w:val="en"/>
        </w:rPr>
        <w:t>Multitest</w:t>
      </w:r>
      <w:proofErr w:type="spellEnd"/>
      <w:r w:rsidRPr="00A22330">
        <w:rPr>
          <w:rStyle w:val="Strong"/>
          <w:rFonts w:ascii="Arial" w:hAnsi="Arial" w:cs="Arial"/>
          <w:b w:val="0"/>
          <w:color w:val="222222"/>
          <w:sz w:val="20"/>
          <w:szCs w:val="20"/>
          <w:lang w:val="en"/>
        </w:rPr>
        <w:t xml:space="preserve"> kit.</w:t>
      </w:r>
    </w:p>
    <w:p w:rsidR="003763AE" w:rsidRPr="00A22330" w:rsidRDefault="003763AE"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Immediately place the swab into the transport tube so that the score line is at the top of the tube.</w:t>
      </w:r>
    </w:p>
    <w:p w:rsidR="003763AE" w:rsidRPr="00A22330" w:rsidRDefault="003763AE"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Carefully break the swab shaft at the score line against the side of the tube.</w:t>
      </w:r>
    </w:p>
    <w:p w:rsidR="003763AE" w:rsidRPr="00A22330" w:rsidRDefault="003763AE"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Immediately discard the top portion of the swab shaft.</w:t>
      </w:r>
    </w:p>
    <w:p w:rsidR="003763AE" w:rsidRPr="00A22330" w:rsidRDefault="003763AE"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Tightly screw the cap onto the tube and label it with the specimen source (throat), collection date, time, collector initials, and 2 patient identifiers (full name/date of birth/MRN).</w:t>
      </w:r>
    </w:p>
    <w:p w:rsidR="00560785" w:rsidRPr="00A22330" w:rsidRDefault="003763AE" w:rsidP="00E30C10">
      <w:pPr>
        <w:pStyle w:val="NormalWeb"/>
        <w:numPr>
          <w:ilvl w:val="0"/>
          <w:numId w:val="4"/>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Transport to the laboratory or store at </w:t>
      </w:r>
      <w:r w:rsidRPr="00A22330">
        <w:rPr>
          <w:rFonts w:ascii="Arial" w:hAnsi="Arial" w:cs="Arial"/>
          <w:sz w:val="20"/>
          <w:szCs w:val="20"/>
        </w:rPr>
        <w:t>4-30°C or -20 to -70°C for up to 60 days.</w:t>
      </w:r>
    </w:p>
    <w:p w:rsidR="00560785" w:rsidRPr="00A22330" w:rsidRDefault="00560785" w:rsidP="001953F0">
      <w:pPr>
        <w:pStyle w:val="NormalWeb"/>
        <w:rPr>
          <w:rStyle w:val="Strong"/>
          <w:rFonts w:ascii="Arial" w:hAnsi="Arial" w:cs="Arial"/>
          <w:b w:val="0"/>
          <w:color w:val="222222"/>
          <w:sz w:val="20"/>
          <w:szCs w:val="20"/>
          <w:lang w:val="en"/>
        </w:rPr>
      </w:pPr>
    </w:p>
    <w:p w:rsidR="003763AE" w:rsidRDefault="003763AE" w:rsidP="003763AE">
      <w:pPr>
        <w:pStyle w:val="NormalWeb"/>
        <w:rPr>
          <w:rStyle w:val="Strong"/>
          <w:rFonts w:ascii="Arial" w:hAnsi="Arial" w:cs="Arial"/>
          <w:b w:val="0"/>
          <w:color w:val="222222"/>
          <w:sz w:val="20"/>
          <w:szCs w:val="20"/>
          <w:lang w:val="en"/>
        </w:rPr>
      </w:pPr>
      <w:r>
        <w:rPr>
          <w:rStyle w:val="Strong"/>
          <w:rFonts w:ascii="Arial" w:hAnsi="Arial" w:cs="Arial"/>
          <w:color w:val="222222"/>
          <w:sz w:val="20"/>
          <w:szCs w:val="20"/>
          <w:lang w:val="en"/>
        </w:rPr>
        <w:t>Rectal specimen</w:t>
      </w:r>
      <w:r w:rsidR="00CF516D">
        <w:rPr>
          <w:rStyle w:val="Strong"/>
          <w:rFonts w:ascii="Arial" w:hAnsi="Arial" w:cs="Arial"/>
          <w:color w:val="222222"/>
          <w:sz w:val="20"/>
          <w:szCs w:val="20"/>
          <w:lang w:val="en"/>
        </w:rPr>
        <w:t xml:space="preserve"> (</w:t>
      </w:r>
      <w:proofErr w:type="spellStart"/>
      <w:r w:rsidR="00CF516D">
        <w:rPr>
          <w:rStyle w:val="Strong"/>
          <w:rFonts w:ascii="Arial" w:hAnsi="Arial" w:cs="Arial"/>
          <w:color w:val="222222"/>
          <w:sz w:val="20"/>
          <w:szCs w:val="20"/>
          <w:lang w:val="en"/>
        </w:rPr>
        <w:t>Multitest</w:t>
      </w:r>
      <w:proofErr w:type="spellEnd"/>
      <w:r w:rsidR="00CF516D">
        <w:rPr>
          <w:rStyle w:val="Strong"/>
          <w:rFonts w:ascii="Arial" w:hAnsi="Arial" w:cs="Arial"/>
          <w:color w:val="222222"/>
          <w:sz w:val="20"/>
          <w:szCs w:val="20"/>
          <w:lang w:val="en"/>
        </w:rPr>
        <w:t xml:space="preserve"> swab)</w:t>
      </w:r>
      <w:r>
        <w:rPr>
          <w:rStyle w:val="Strong"/>
          <w:rFonts w:ascii="Arial" w:hAnsi="Arial" w:cs="Arial"/>
          <w:color w:val="222222"/>
          <w:sz w:val="20"/>
          <w:szCs w:val="20"/>
          <w:lang w:val="en"/>
        </w:rPr>
        <w:t>:</w:t>
      </w:r>
    </w:p>
    <w:p w:rsidR="003763AE" w:rsidRPr="00A22330" w:rsidRDefault="003763AE" w:rsidP="00A22330">
      <w:pPr>
        <w:pStyle w:val="NormalWeb"/>
        <w:numPr>
          <w:ilvl w:val="0"/>
          <w:numId w:val="3"/>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Partially peel open the swab package.  Remove the swab.</w:t>
      </w:r>
    </w:p>
    <w:p w:rsidR="003763AE" w:rsidRPr="00A22330" w:rsidRDefault="003763AE" w:rsidP="003763AE">
      <w:pPr>
        <w:pStyle w:val="NormalWeb"/>
        <w:numPr>
          <w:ilvl w:val="0"/>
          <w:numId w:val="2"/>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Do not touch the soft tip or lay the swab down.  If the soft tip is touched, the swab is laid down, or the swab is dropped, obtain a new </w:t>
      </w:r>
      <w:proofErr w:type="spellStart"/>
      <w:r w:rsidRPr="00A22330">
        <w:rPr>
          <w:rStyle w:val="Strong"/>
          <w:rFonts w:ascii="Arial" w:hAnsi="Arial" w:cs="Arial"/>
          <w:b w:val="0"/>
          <w:color w:val="222222"/>
          <w:sz w:val="20"/>
          <w:szCs w:val="20"/>
          <w:lang w:val="en"/>
        </w:rPr>
        <w:t>Multitest</w:t>
      </w:r>
      <w:proofErr w:type="spellEnd"/>
      <w:r w:rsidRPr="00A22330">
        <w:rPr>
          <w:rStyle w:val="Strong"/>
          <w:rFonts w:ascii="Arial" w:hAnsi="Arial" w:cs="Arial"/>
          <w:b w:val="0"/>
          <w:color w:val="222222"/>
          <w:sz w:val="20"/>
          <w:szCs w:val="20"/>
          <w:lang w:val="en"/>
        </w:rPr>
        <w:t xml:space="preserve"> swab.</w:t>
      </w:r>
    </w:p>
    <w:p w:rsidR="003763AE" w:rsidRPr="00A22330" w:rsidRDefault="003763AE" w:rsidP="00A22330">
      <w:pPr>
        <w:pStyle w:val="NormalWeb"/>
        <w:numPr>
          <w:ilvl w:val="0"/>
          <w:numId w:val="3"/>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Hold the swab with thumb and forefinger in the middle of the swab shaft covering the score line. </w:t>
      </w:r>
    </w:p>
    <w:p w:rsidR="003763AE" w:rsidRPr="00A22330" w:rsidRDefault="003763AE" w:rsidP="00A22330">
      <w:pPr>
        <w:pStyle w:val="NormalWeb"/>
        <w:numPr>
          <w:ilvl w:val="1"/>
          <w:numId w:val="3"/>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Do not hold the swab shaft below the score line.</w:t>
      </w:r>
    </w:p>
    <w:p w:rsidR="003763AE" w:rsidRPr="00A22330" w:rsidRDefault="003763AE" w:rsidP="00A22330">
      <w:pPr>
        <w:pStyle w:val="NormalWeb"/>
        <w:numPr>
          <w:ilvl w:val="0"/>
          <w:numId w:val="3"/>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Carefully insert the swab </w:t>
      </w:r>
      <w:r w:rsidR="00A22330" w:rsidRPr="00A22330">
        <w:rPr>
          <w:rStyle w:val="Strong"/>
          <w:rFonts w:ascii="Arial" w:hAnsi="Arial" w:cs="Arial"/>
          <w:b w:val="0"/>
          <w:color w:val="222222"/>
          <w:sz w:val="20"/>
          <w:szCs w:val="20"/>
          <w:lang w:val="en"/>
        </w:rPr>
        <w:t>~1-2 inches (3-5 cm) in</w:t>
      </w:r>
      <w:r w:rsidRPr="00A22330">
        <w:rPr>
          <w:rStyle w:val="Strong"/>
          <w:rFonts w:ascii="Arial" w:hAnsi="Arial" w:cs="Arial"/>
          <w:b w:val="0"/>
          <w:color w:val="222222"/>
          <w:sz w:val="20"/>
          <w:szCs w:val="20"/>
          <w:lang w:val="en"/>
        </w:rPr>
        <w:t xml:space="preserve">to the </w:t>
      </w:r>
      <w:r w:rsidR="00A22330" w:rsidRPr="00A22330">
        <w:rPr>
          <w:rStyle w:val="Strong"/>
          <w:rFonts w:ascii="Arial" w:hAnsi="Arial" w:cs="Arial"/>
          <w:b w:val="0"/>
          <w:color w:val="222222"/>
          <w:sz w:val="20"/>
          <w:szCs w:val="20"/>
          <w:lang w:val="en"/>
        </w:rPr>
        <w:t>rectum</w:t>
      </w:r>
      <w:r w:rsidRPr="00A22330">
        <w:rPr>
          <w:rStyle w:val="Strong"/>
          <w:rFonts w:ascii="Arial" w:hAnsi="Arial" w:cs="Arial"/>
          <w:b w:val="0"/>
          <w:color w:val="222222"/>
          <w:sz w:val="20"/>
          <w:szCs w:val="20"/>
          <w:lang w:val="en"/>
        </w:rPr>
        <w:t>,</w:t>
      </w:r>
      <w:r w:rsidR="00A22330" w:rsidRPr="00A22330">
        <w:rPr>
          <w:rStyle w:val="Strong"/>
          <w:rFonts w:ascii="Arial" w:hAnsi="Arial" w:cs="Arial"/>
          <w:b w:val="0"/>
          <w:color w:val="222222"/>
          <w:sz w:val="20"/>
          <w:szCs w:val="20"/>
          <w:lang w:val="en"/>
        </w:rPr>
        <w:t xml:space="preserve"> past the anal margin (outside of the anus) and gently rotate the swab for 5-10 seconds.  W</w:t>
      </w:r>
      <w:r w:rsidRPr="00A22330">
        <w:rPr>
          <w:rStyle w:val="Strong"/>
          <w:rFonts w:ascii="Arial" w:hAnsi="Arial" w:cs="Arial"/>
          <w:b w:val="0"/>
          <w:color w:val="222222"/>
          <w:sz w:val="20"/>
          <w:szCs w:val="20"/>
          <w:lang w:val="en"/>
        </w:rPr>
        <w:t xml:space="preserve">ithdraw the swab without touching the </w:t>
      </w:r>
      <w:r w:rsidR="00A22330" w:rsidRPr="00A22330">
        <w:rPr>
          <w:rStyle w:val="Strong"/>
          <w:rFonts w:ascii="Arial" w:hAnsi="Arial" w:cs="Arial"/>
          <w:b w:val="0"/>
          <w:color w:val="222222"/>
          <w:sz w:val="20"/>
          <w:szCs w:val="20"/>
          <w:lang w:val="en"/>
        </w:rPr>
        <w:t>skin</w:t>
      </w:r>
      <w:r w:rsidRPr="00A22330">
        <w:rPr>
          <w:rStyle w:val="Strong"/>
          <w:rFonts w:ascii="Arial" w:hAnsi="Arial" w:cs="Arial"/>
          <w:b w:val="0"/>
          <w:color w:val="222222"/>
          <w:sz w:val="20"/>
          <w:szCs w:val="20"/>
          <w:lang w:val="en"/>
        </w:rPr>
        <w:t>.</w:t>
      </w:r>
    </w:p>
    <w:p w:rsidR="003763AE" w:rsidRPr="00A22330" w:rsidRDefault="003763AE" w:rsidP="00A22330">
      <w:pPr>
        <w:pStyle w:val="NormalWeb"/>
        <w:numPr>
          <w:ilvl w:val="0"/>
          <w:numId w:val="3"/>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While holding the swab in the same hand, unscrew the cap from the tube.</w:t>
      </w:r>
    </w:p>
    <w:p w:rsidR="003763AE" w:rsidRPr="00A22330" w:rsidRDefault="003763AE" w:rsidP="00A22330">
      <w:pPr>
        <w:pStyle w:val="NormalWeb"/>
        <w:numPr>
          <w:ilvl w:val="1"/>
          <w:numId w:val="3"/>
        </w:numPr>
        <w:rPr>
          <w:rStyle w:val="Strong"/>
          <w:rFonts w:ascii="Arial" w:hAnsi="Arial" w:cs="Arial"/>
          <w:b w:val="0"/>
          <w:color w:val="222222"/>
          <w:sz w:val="20"/>
          <w:szCs w:val="20"/>
          <w:lang w:val="en"/>
        </w:rPr>
      </w:pPr>
      <w:r w:rsidRPr="00A22330">
        <w:rPr>
          <w:rStyle w:val="Strong"/>
          <w:rFonts w:ascii="Arial" w:hAnsi="Arial" w:cs="Arial"/>
          <w:b w:val="0"/>
          <w:color w:val="222222"/>
          <w:sz w:val="20"/>
          <w:szCs w:val="20"/>
          <w:lang w:val="en"/>
        </w:rPr>
        <w:t xml:space="preserve">Do not spill the contents of the tube.  If the tube contents are spilled, obtain a new Aptima </w:t>
      </w:r>
      <w:proofErr w:type="spellStart"/>
      <w:r w:rsidRPr="00A22330">
        <w:rPr>
          <w:rStyle w:val="Strong"/>
          <w:rFonts w:ascii="Arial" w:hAnsi="Arial" w:cs="Arial"/>
          <w:b w:val="0"/>
          <w:color w:val="222222"/>
          <w:sz w:val="20"/>
          <w:szCs w:val="20"/>
          <w:lang w:val="en"/>
        </w:rPr>
        <w:t>Multitest</w:t>
      </w:r>
      <w:proofErr w:type="spellEnd"/>
      <w:r w:rsidRPr="00A22330">
        <w:rPr>
          <w:rStyle w:val="Strong"/>
          <w:rFonts w:ascii="Arial" w:hAnsi="Arial" w:cs="Arial"/>
          <w:b w:val="0"/>
          <w:color w:val="222222"/>
          <w:sz w:val="20"/>
          <w:szCs w:val="20"/>
          <w:lang w:val="en"/>
        </w:rPr>
        <w:t xml:space="preserve"> kit.</w:t>
      </w:r>
    </w:p>
    <w:p w:rsidR="003763AE" w:rsidRPr="003373A6" w:rsidRDefault="003763AE" w:rsidP="00A22330">
      <w:pPr>
        <w:pStyle w:val="NormalWeb"/>
        <w:numPr>
          <w:ilvl w:val="0"/>
          <w:numId w:val="3"/>
        </w:numPr>
        <w:rPr>
          <w:rStyle w:val="Strong"/>
          <w:rFonts w:ascii="Arial" w:hAnsi="Arial" w:cs="Arial"/>
          <w:b w:val="0"/>
          <w:color w:val="222222"/>
          <w:sz w:val="20"/>
          <w:szCs w:val="20"/>
          <w:lang w:val="en"/>
        </w:rPr>
      </w:pPr>
      <w:r w:rsidRPr="003373A6">
        <w:rPr>
          <w:rStyle w:val="Strong"/>
          <w:rFonts w:ascii="Arial" w:hAnsi="Arial" w:cs="Arial"/>
          <w:b w:val="0"/>
          <w:color w:val="222222"/>
          <w:sz w:val="20"/>
          <w:szCs w:val="20"/>
          <w:lang w:val="en"/>
        </w:rPr>
        <w:lastRenderedPageBreak/>
        <w:t>Immediately place the swab into the transport tube so that the score line is at the top of the tube.</w:t>
      </w:r>
    </w:p>
    <w:p w:rsidR="003763AE" w:rsidRPr="003373A6" w:rsidRDefault="003763AE" w:rsidP="00A22330">
      <w:pPr>
        <w:pStyle w:val="NormalWeb"/>
        <w:numPr>
          <w:ilvl w:val="0"/>
          <w:numId w:val="3"/>
        </w:numPr>
        <w:rPr>
          <w:rStyle w:val="Strong"/>
          <w:rFonts w:ascii="Arial" w:hAnsi="Arial" w:cs="Arial"/>
          <w:b w:val="0"/>
          <w:color w:val="222222"/>
          <w:sz w:val="20"/>
          <w:szCs w:val="20"/>
          <w:lang w:val="en"/>
        </w:rPr>
      </w:pPr>
      <w:r w:rsidRPr="003373A6">
        <w:rPr>
          <w:rStyle w:val="Strong"/>
          <w:rFonts w:ascii="Arial" w:hAnsi="Arial" w:cs="Arial"/>
          <w:b w:val="0"/>
          <w:color w:val="222222"/>
          <w:sz w:val="20"/>
          <w:szCs w:val="20"/>
          <w:lang w:val="en"/>
        </w:rPr>
        <w:t>Carefully break the swab shaft at the score line against the side of the tube.</w:t>
      </w:r>
    </w:p>
    <w:p w:rsidR="003763AE" w:rsidRPr="003373A6" w:rsidRDefault="003763AE" w:rsidP="00A22330">
      <w:pPr>
        <w:pStyle w:val="NormalWeb"/>
        <w:numPr>
          <w:ilvl w:val="0"/>
          <w:numId w:val="3"/>
        </w:numPr>
        <w:rPr>
          <w:rStyle w:val="Strong"/>
          <w:rFonts w:ascii="Arial" w:hAnsi="Arial" w:cs="Arial"/>
          <w:b w:val="0"/>
          <w:color w:val="222222"/>
          <w:sz w:val="20"/>
          <w:szCs w:val="20"/>
          <w:lang w:val="en"/>
        </w:rPr>
      </w:pPr>
      <w:r w:rsidRPr="003373A6">
        <w:rPr>
          <w:rStyle w:val="Strong"/>
          <w:rFonts w:ascii="Arial" w:hAnsi="Arial" w:cs="Arial"/>
          <w:b w:val="0"/>
          <w:color w:val="222222"/>
          <w:sz w:val="20"/>
          <w:szCs w:val="20"/>
          <w:lang w:val="en"/>
        </w:rPr>
        <w:t>Immediately discard the top portion of the swab shaft.</w:t>
      </w:r>
    </w:p>
    <w:p w:rsidR="003763AE" w:rsidRPr="003373A6" w:rsidRDefault="003763AE" w:rsidP="00A22330">
      <w:pPr>
        <w:pStyle w:val="NormalWeb"/>
        <w:numPr>
          <w:ilvl w:val="0"/>
          <w:numId w:val="3"/>
        </w:numPr>
        <w:rPr>
          <w:rStyle w:val="Strong"/>
          <w:rFonts w:ascii="Arial" w:hAnsi="Arial" w:cs="Arial"/>
          <w:b w:val="0"/>
          <w:color w:val="222222"/>
          <w:sz w:val="20"/>
          <w:szCs w:val="20"/>
          <w:lang w:val="en"/>
        </w:rPr>
      </w:pPr>
      <w:r w:rsidRPr="003373A6">
        <w:rPr>
          <w:rStyle w:val="Strong"/>
          <w:rFonts w:ascii="Arial" w:hAnsi="Arial" w:cs="Arial"/>
          <w:b w:val="0"/>
          <w:color w:val="222222"/>
          <w:sz w:val="20"/>
          <w:szCs w:val="20"/>
          <w:lang w:val="en"/>
        </w:rPr>
        <w:t>Tightly screw the cap onto the tube and</w:t>
      </w:r>
      <w:bookmarkStart w:id="0" w:name="_GoBack"/>
      <w:bookmarkEnd w:id="0"/>
      <w:r w:rsidRPr="003373A6">
        <w:rPr>
          <w:rStyle w:val="Strong"/>
          <w:rFonts w:ascii="Arial" w:hAnsi="Arial" w:cs="Arial"/>
          <w:b w:val="0"/>
          <w:color w:val="222222"/>
          <w:sz w:val="20"/>
          <w:szCs w:val="20"/>
          <w:lang w:val="en"/>
        </w:rPr>
        <w:t xml:space="preserve"> label it with the specimen source (</w:t>
      </w:r>
      <w:r w:rsidR="00620829">
        <w:rPr>
          <w:rStyle w:val="Strong"/>
          <w:rFonts w:ascii="Arial" w:hAnsi="Arial" w:cs="Arial"/>
          <w:b w:val="0"/>
          <w:color w:val="222222"/>
          <w:sz w:val="20"/>
          <w:szCs w:val="20"/>
          <w:lang w:val="en"/>
        </w:rPr>
        <w:t>rectum</w:t>
      </w:r>
      <w:r w:rsidRPr="003373A6">
        <w:rPr>
          <w:rStyle w:val="Strong"/>
          <w:rFonts w:ascii="Arial" w:hAnsi="Arial" w:cs="Arial"/>
          <w:b w:val="0"/>
          <w:color w:val="222222"/>
          <w:sz w:val="20"/>
          <w:szCs w:val="20"/>
          <w:lang w:val="en"/>
        </w:rPr>
        <w:t>), collection date, time, collector initials, and 2 patient identifiers (full name/date of birth/MRN).</w:t>
      </w:r>
    </w:p>
    <w:p w:rsidR="003763AE" w:rsidRPr="003373A6" w:rsidRDefault="003763AE" w:rsidP="00A22330">
      <w:pPr>
        <w:pStyle w:val="NormalWeb"/>
        <w:numPr>
          <w:ilvl w:val="0"/>
          <w:numId w:val="3"/>
        </w:numPr>
        <w:rPr>
          <w:rStyle w:val="Strong"/>
          <w:rFonts w:ascii="Arial" w:hAnsi="Arial" w:cs="Arial"/>
          <w:b w:val="0"/>
          <w:color w:val="222222"/>
          <w:sz w:val="20"/>
          <w:szCs w:val="20"/>
          <w:lang w:val="en"/>
        </w:rPr>
      </w:pPr>
      <w:r w:rsidRPr="003373A6">
        <w:rPr>
          <w:rStyle w:val="Strong"/>
          <w:rFonts w:ascii="Arial" w:hAnsi="Arial" w:cs="Arial"/>
          <w:b w:val="0"/>
          <w:color w:val="222222"/>
          <w:sz w:val="20"/>
          <w:szCs w:val="20"/>
          <w:lang w:val="en"/>
        </w:rPr>
        <w:t xml:space="preserve">Transport to the laboratory or store at </w:t>
      </w:r>
      <w:r w:rsidRPr="003373A6">
        <w:rPr>
          <w:rFonts w:ascii="Arial" w:hAnsi="Arial" w:cs="Arial"/>
          <w:sz w:val="20"/>
          <w:szCs w:val="20"/>
        </w:rPr>
        <w:t>4-30°C or -20 to -70°C for up to 60 days.</w:t>
      </w:r>
    </w:p>
    <w:p w:rsidR="001953F0" w:rsidRPr="00FE5CAC" w:rsidRDefault="001953F0" w:rsidP="00FE5CAC">
      <w:pPr>
        <w:autoSpaceDE w:val="0"/>
        <w:autoSpaceDN w:val="0"/>
        <w:adjustRightInd w:val="0"/>
        <w:spacing w:after="0" w:line="240" w:lineRule="auto"/>
        <w:rPr>
          <w:rFonts w:ascii="Arial" w:hAnsi="Arial" w:cs="Arial"/>
          <w:sz w:val="20"/>
          <w:szCs w:val="20"/>
        </w:rPr>
      </w:pPr>
    </w:p>
    <w:sectPr w:rsidR="001953F0" w:rsidRPr="00FE5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B99"/>
    <w:multiLevelType w:val="hybridMultilevel"/>
    <w:tmpl w:val="7996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4632C"/>
    <w:multiLevelType w:val="hybridMultilevel"/>
    <w:tmpl w:val="154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02DE8"/>
    <w:multiLevelType w:val="multilevel"/>
    <w:tmpl w:val="A2FAD8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E20E41"/>
    <w:multiLevelType w:val="multilevel"/>
    <w:tmpl w:val="A2FAD8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9863C7"/>
    <w:multiLevelType w:val="multilevel"/>
    <w:tmpl w:val="A2FAD8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72B0C53"/>
    <w:multiLevelType w:val="hybridMultilevel"/>
    <w:tmpl w:val="6BE6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E1AF0"/>
    <w:multiLevelType w:val="multilevel"/>
    <w:tmpl w:val="A2FAD8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122525C"/>
    <w:multiLevelType w:val="multilevel"/>
    <w:tmpl w:val="A2FAD8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249024D"/>
    <w:multiLevelType w:val="multilevel"/>
    <w:tmpl w:val="A2FAD8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9DD762F"/>
    <w:multiLevelType w:val="hybridMultilevel"/>
    <w:tmpl w:val="98962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4"/>
  </w:num>
  <w:num w:numId="4">
    <w:abstractNumId w:val="2"/>
  </w:num>
  <w:num w:numId="5">
    <w:abstractNumId w:val="8"/>
  </w:num>
  <w:num w:numId="6">
    <w:abstractNumId w:val="0"/>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AC"/>
    <w:rsid w:val="000412BF"/>
    <w:rsid w:val="00106A26"/>
    <w:rsid w:val="001953F0"/>
    <w:rsid w:val="001F1036"/>
    <w:rsid w:val="00202DDF"/>
    <w:rsid w:val="00221404"/>
    <w:rsid w:val="00310816"/>
    <w:rsid w:val="003373A6"/>
    <w:rsid w:val="003763AE"/>
    <w:rsid w:val="00447D59"/>
    <w:rsid w:val="00560785"/>
    <w:rsid w:val="00583A32"/>
    <w:rsid w:val="00620829"/>
    <w:rsid w:val="0065651B"/>
    <w:rsid w:val="00A22330"/>
    <w:rsid w:val="00C06D47"/>
    <w:rsid w:val="00C61FE5"/>
    <w:rsid w:val="00CE14D8"/>
    <w:rsid w:val="00CF516D"/>
    <w:rsid w:val="00D62ECD"/>
    <w:rsid w:val="00E30C10"/>
    <w:rsid w:val="00E95D7D"/>
    <w:rsid w:val="00FE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1C2E"/>
  <w15:docId w15:val="{7E45082C-BC25-4148-9586-91B48D74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3F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3F0"/>
    <w:rPr>
      <w:b/>
      <w:bCs/>
    </w:rPr>
  </w:style>
  <w:style w:type="paragraph" w:styleId="ListParagraph">
    <w:name w:val="List Paragraph"/>
    <w:basedOn w:val="Normal"/>
    <w:uiPriority w:val="34"/>
    <w:qFormat/>
    <w:rsid w:val="00E30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21395">
      <w:bodyDiv w:val="1"/>
      <w:marLeft w:val="0"/>
      <w:marRight w:val="0"/>
      <w:marTop w:val="0"/>
      <w:marBottom w:val="0"/>
      <w:divBdr>
        <w:top w:val="none" w:sz="0" w:space="0" w:color="auto"/>
        <w:left w:val="none" w:sz="0" w:space="0" w:color="auto"/>
        <w:bottom w:val="none" w:sz="0" w:space="0" w:color="auto"/>
        <w:right w:val="none" w:sz="0" w:space="0" w:color="auto"/>
      </w:divBdr>
    </w:div>
    <w:div w:id="18751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Altru Health System</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S ROIKO</dc:creator>
  <cp:lastModifiedBy>MARIJO S ROIKO</cp:lastModifiedBy>
  <cp:revision>7</cp:revision>
  <dcterms:created xsi:type="dcterms:W3CDTF">2019-09-17T18:58:00Z</dcterms:created>
  <dcterms:modified xsi:type="dcterms:W3CDTF">2019-09-17T20:53:00Z</dcterms:modified>
</cp:coreProperties>
</file>